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A4" w:rsidRPr="00922AEF" w:rsidRDefault="00F92A8F">
      <w:pPr>
        <w:pStyle w:val="ConsPlusNormal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 xml:space="preserve">Документ предоставлен </w:t>
      </w:r>
      <w:hyperlink r:id="rId6" w:history="1">
        <w:r w:rsidRPr="00922AEF">
          <w:rPr>
            <w:rFonts w:ascii="Times New Roman" w:cs="Times New Roman"/>
            <w:color w:val="0000FF"/>
            <w:sz w:val="24"/>
            <w:szCs w:val="24"/>
          </w:rPr>
          <w:t>КонсультантПлюс</w:t>
        </w:r>
      </w:hyperlink>
      <w:r w:rsidRPr="00922AEF">
        <w:rPr>
          <w:rFonts w:ascii="Times New Roman" w:cs="Times New Roman"/>
          <w:sz w:val="24"/>
          <w:szCs w:val="24"/>
        </w:rPr>
        <w:br/>
      </w:r>
    </w:p>
    <w:p w:rsidR="00EA7BA4" w:rsidRPr="00922AEF" w:rsidRDefault="00EA7BA4">
      <w:pPr>
        <w:pStyle w:val="ConsPlusNormal"/>
        <w:jc w:val="both"/>
        <w:rPr>
          <w:rFonts w:ascii="Times New Roman" w:cs="Times New Roman"/>
          <w:sz w:val="24"/>
          <w:szCs w:val="24"/>
        </w:rPr>
      </w:pPr>
    </w:p>
    <w:p w:rsidR="00EA7BA4" w:rsidRPr="00922AEF" w:rsidRDefault="00F92A8F">
      <w:pPr>
        <w:pStyle w:val="ConsPlusNormal"/>
        <w:jc w:val="center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b/>
          <w:sz w:val="24"/>
          <w:szCs w:val="24"/>
        </w:rPr>
        <w:t>ГУБЕРНАТОР ПРИМОРСКОГО КРАЯ</w:t>
      </w:r>
    </w:p>
    <w:p w:rsidR="00EA7BA4" w:rsidRPr="00922AEF" w:rsidRDefault="00EA7BA4">
      <w:pPr>
        <w:pStyle w:val="ConsPlusNormal"/>
        <w:jc w:val="center"/>
        <w:rPr>
          <w:rFonts w:ascii="Times New Roman" w:cs="Times New Roman"/>
          <w:b/>
          <w:sz w:val="24"/>
          <w:szCs w:val="24"/>
        </w:rPr>
      </w:pPr>
    </w:p>
    <w:p w:rsidR="00EA7BA4" w:rsidRPr="00922AEF" w:rsidRDefault="00F92A8F">
      <w:pPr>
        <w:pStyle w:val="ConsPlusNormal"/>
        <w:jc w:val="center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b/>
          <w:sz w:val="24"/>
          <w:szCs w:val="24"/>
        </w:rPr>
        <w:t>ПОСТАНОВЛЕНИЕ</w:t>
      </w:r>
    </w:p>
    <w:p w:rsidR="00EA7BA4" w:rsidRPr="00922AEF" w:rsidRDefault="00F92A8F">
      <w:pPr>
        <w:pStyle w:val="ConsPlusNormal"/>
        <w:jc w:val="center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b/>
          <w:sz w:val="24"/>
          <w:szCs w:val="24"/>
        </w:rPr>
        <w:t>от 16 мая 2014 г. N 32-пг</w:t>
      </w:r>
    </w:p>
    <w:p w:rsidR="00EA7BA4" w:rsidRPr="00922AEF" w:rsidRDefault="00EA7BA4">
      <w:pPr>
        <w:pStyle w:val="ConsPlusNormal"/>
        <w:jc w:val="center"/>
        <w:rPr>
          <w:rFonts w:ascii="Times New Roman" w:cs="Times New Roman"/>
          <w:b/>
          <w:sz w:val="24"/>
          <w:szCs w:val="24"/>
        </w:rPr>
      </w:pPr>
    </w:p>
    <w:p w:rsidR="00EA7BA4" w:rsidRPr="00922AEF" w:rsidRDefault="00F92A8F">
      <w:pPr>
        <w:pStyle w:val="ConsPlusNormal"/>
        <w:jc w:val="center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b/>
          <w:sz w:val="24"/>
          <w:szCs w:val="24"/>
        </w:rPr>
        <w:t>О МЕРАХ ПО РЕАЛИЗАЦИИ</w:t>
      </w:r>
    </w:p>
    <w:p w:rsidR="00EA7BA4" w:rsidRPr="00922AEF" w:rsidRDefault="00F92A8F">
      <w:pPr>
        <w:pStyle w:val="ConsPlusNormal"/>
        <w:jc w:val="center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b/>
          <w:sz w:val="24"/>
          <w:szCs w:val="24"/>
        </w:rPr>
        <w:t>ПОСТАНОВЛЕНИЯ ПРАВИТЕЛЬСТВА РОССИЙСКОЙ ФЕДЕРАЦИИ</w:t>
      </w:r>
    </w:p>
    <w:p w:rsidR="00EA7BA4" w:rsidRPr="00922AEF" w:rsidRDefault="00F92A8F">
      <w:pPr>
        <w:pStyle w:val="ConsPlusNormal"/>
        <w:jc w:val="center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b/>
          <w:sz w:val="24"/>
          <w:szCs w:val="24"/>
        </w:rPr>
        <w:t>ОТ 9 ЯНВАРЯ 2014 ГОДА N 10 "О ПОРЯДКЕ СООБЩЕНИЯ ОТДЕЛЬНЫМИ</w:t>
      </w:r>
    </w:p>
    <w:p w:rsidR="00EA7BA4" w:rsidRPr="00922AEF" w:rsidRDefault="00F92A8F">
      <w:pPr>
        <w:pStyle w:val="ConsPlusNormal"/>
        <w:jc w:val="center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b/>
          <w:sz w:val="24"/>
          <w:szCs w:val="24"/>
        </w:rPr>
        <w:t>КАТЕГОРИЯМИ ЛИЦ О ПОЛУЧЕНИИ ПОДАРКА В СВЯЗИ С ПРОТОКОЛЬНЫМИ</w:t>
      </w:r>
    </w:p>
    <w:p w:rsidR="00EA7BA4" w:rsidRPr="00922AEF" w:rsidRDefault="00F92A8F">
      <w:pPr>
        <w:pStyle w:val="ConsPlusNormal"/>
        <w:jc w:val="center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b/>
          <w:sz w:val="24"/>
          <w:szCs w:val="24"/>
        </w:rPr>
        <w:t>МЕРОПРИЯТИЯМИ, СЛУЖЕБНЫМИ КОМАНДИРОВКАМИ И ДРУГИМИ</w:t>
      </w:r>
    </w:p>
    <w:p w:rsidR="00EA7BA4" w:rsidRPr="00922AEF" w:rsidRDefault="00F92A8F">
      <w:pPr>
        <w:pStyle w:val="ConsPlusNormal"/>
        <w:jc w:val="center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b/>
          <w:sz w:val="24"/>
          <w:szCs w:val="24"/>
        </w:rPr>
        <w:t>ОФИЦИАЛЬНЫМИ МЕРОПРИЯТИЯМИ, УЧАСТИЕ В КОТОРЫХ СВЯЗАНО С</w:t>
      </w:r>
    </w:p>
    <w:p w:rsidR="00EA7BA4" w:rsidRPr="00922AEF" w:rsidRDefault="00F92A8F">
      <w:pPr>
        <w:pStyle w:val="ConsPlusNormal"/>
        <w:jc w:val="center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b/>
          <w:sz w:val="24"/>
          <w:szCs w:val="24"/>
        </w:rPr>
        <w:t>ИСПОЛНЕНИЕМ ИМИ СЛУЖЕБНЫХ (ДОЛЖНОСТНЫХ) ОБЯЗАННОСТЕЙ,</w:t>
      </w:r>
    </w:p>
    <w:p w:rsidR="00EA7BA4" w:rsidRPr="00922AEF" w:rsidRDefault="00F92A8F">
      <w:pPr>
        <w:pStyle w:val="ConsPlusNormal"/>
        <w:jc w:val="center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b/>
          <w:sz w:val="24"/>
          <w:szCs w:val="24"/>
        </w:rPr>
        <w:t>СДАЧИ И ОЦЕНКИ ПОДАРКА, РЕАЛИЗАЦИИ (ВЫКУПА) И ЗАЧИСЛЕНИЯ</w:t>
      </w:r>
    </w:p>
    <w:p w:rsidR="00EA7BA4" w:rsidRPr="00922AEF" w:rsidRDefault="00F92A8F">
      <w:pPr>
        <w:pStyle w:val="ConsPlusNormal"/>
        <w:jc w:val="center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b/>
          <w:sz w:val="24"/>
          <w:szCs w:val="24"/>
        </w:rPr>
        <w:t>СРЕДСТВ, ВЫРУЧЕННЫХ ОТ ЕГО РЕАЛИЗАЦИИ"</w:t>
      </w:r>
    </w:p>
    <w:p w:rsidR="00EA7BA4" w:rsidRPr="00922AEF" w:rsidRDefault="00EA7BA4">
      <w:pPr>
        <w:pStyle w:val="ConsPlusNormal"/>
        <w:rPr>
          <w:rFonts w:asci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EA7BA4" w:rsidRPr="00922AEF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EA7BA4" w:rsidRPr="00922AEF" w:rsidRDefault="00EA7BA4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EA7BA4" w:rsidRPr="00922AEF" w:rsidRDefault="00EA7BA4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:rsidR="00EA7BA4" w:rsidRPr="00922AEF" w:rsidRDefault="00F92A8F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922AEF">
              <w:rPr>
                <w:rFonts w:asci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A7BA4" w:rsidRPr="00922AEF" w:rsidRDefault="00F92A8F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922AEF">
              <w:rPr>
                <w:rFonts w:ascii="Times New Roman" w:cs="Times New Roman"/>
                <w:color w:val="392C69"/>
                <w:sz w:val="24"/>
                <w:szCs w:val="24"/>
              </w:rPr>
              <w:t>(в ред. Постановлений Губернатора Приморского края</w:t>
            </w:r>
          </w:p>
          <w:p w:rsidR="00EA7BA4" w:rsidRPr="00922AEF" w:rsidRDefault="00F92A8F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922AEF">
              <w:rPr>
                <w:rFonts w:ascii="Times New Roman" w:cs="Times New Roman"/>
                <w:color w:val="392C69"/>
                <w:sz w:val="24"/>
                <w:szCs w:val="24"/>
              </w:rPr>
              <w:t xml:space="preserve">от 11.08.2014 </w:t>
            </w:r>
            <w:hyperlink r:id="rId7" w:history="1">
              <w:r w:rsidRPr="00922AEF">
                <w:rPr>
                  <w:rFonts w:ascii="Times New Roman" w:cs="Times New Roman"/>
                  <w:color w:val="0000FF"/>
                  <w:sz w:val="24"/>
                  <w:szCs w:val="24"/>
                </w:rPr>
                <w:t>N 52-пг</w:t>
              </w:r>
            </w:hyperlink>
            <w:r w:rsidRPr="00922AEF">
              <w:rPr>
                <w:rFonts w:ascii="Times New Roman" w:cs="Times New Roman"/>
                <w:color w:val="392C69"/>
                <w:sz w:val="24"/>
                <w:szCs w:val="24"/>
              </w:rPr>
              <w:t xml:space="preserve">, от 09.09.2015 </w:t>
            </w:r>
            <w:hyperlink r:id="rId8" w:history="1">
              <w:r w:rsidRPr="00922AEF">
                <w:rPr>
                  <w:rFonts w:ascii="Times New Roman" w:cs="Times New Roman"/>
                  <w:color w:val="0000FF"/>
                  <w:sz w:val="24"/>
                  <w:szCs w:val="24"/>
                </w:rPr>
                <w:t>N 58-пг</w:t>
              </w:r>
            </w:hyperlink>
            <w:r w:rsidRPr="00922AEF">
              <w:rPr>
                <w:rFonts w:ascii="Times New Roman" w:cs="Times New Roman"/>
                <w:color w:val="392C69"/>
                <w:sz w:val="24"/>
                <w:szCs w:val="24"/>
              </w:rPr>
              <w:t>,</w:t>
            </w:r>
          </w:p>
          <w:p w:rsidR="00EA7BA4" w:rsidRPr="00922AEF" w:rsidRDefault="00F92A8F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922AEF">
              <w:rPr>
                <w:rFonts w:ascii="Times New Roman" w:cs="Times New Roman"/>
                <w:color w:val="392C69"/>
                <w:sz w:val="24"/>
                <w:szCs w:val="24"/>
              </w:rPr>
              <w:t xml:space="preserve">от 21.04.2017 </w:t>
            </w:r>
            <w:hyperlink r:id="rId9" w:history="1">
              <w:r w:rsidRPr="00922AEF">
                <w:rPr>
                  <w:rFonts w:ascii="Times New Roman" w:cs="Times New Roman"/>
                  <w:color w:val="0000FF"/>
                  <w:sz w:val="24"/>
                  <w:szCs w:val="24"/>
                </w:rPr>
                <w:t>N 29-пг</w:t>
              </w:r>
            </w:hyperlink>
            <w:r w:rsidRPr="00922AEF">
              <w:rPr>
                <w:rFonts w:ascii="Times New Roman" w:cs="Times New Roman"/>
                <w:color w:val="392C69"/>
                <w:sz w:val="24"/>
                <w:szCs w:val="24"/>
              </w:rPr>
              <w:t xml:space="preserve">, от 23.07.2020 </w:t>
            </w:r>
            <w:hyperlink r:id="rId10" w:history="1">
              <w:r w:rsidRPr="00922AEF">
                <w:rPr>
                  <w:rFonts w:ascii="Times New Roman" w:cs="Times New Roman"/>
                  <w:color w:val="0000FF"/>
                  <w:sz w:val="24"/>
                  <w:szCs w:val="24"/>
                </w:rPr>
                <w:t>N 102-пг</w:t>
              </w:r>
            </w:hyperlink>
            <w:r w:rsidRPr="00922AEF">
              <w:rPr>
                <w:rFonts w:ascii="Times New Roman" w:cs="Times New Roman"/>
                <w:color w:val="392C69"/>
                <w:sz w:val="24"/>
                <w:szCs w:val="24"/>
              </w:rPr>
              <w:t>,</w:t>
            </w:r>
          </w:p>
          <w:p w:rsidR="00EA7BA4" w:rsidRPr="00922AEF" w:rsidRDefault="00F92A8F">
            <w:pPr>
              <w:pStyle w:val="ConsPlusNormal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922AEF">
              <w:rPr>
                <w:rFonts w:ascii="Times New Roman" w:cs="Times New Roman"/>
                <w:color w:val="392C69"/>
                <w:sz w:val="24"/>
                <w:szCs w:val="24"/>
              </w:rPr>
              <w:t xml:space="preserve">от 27.05.2021 </w:t>
            </w:r>
            <w:hyperlink r:id="rId11" w:history="1">
              <w:r w:rsidRPr="00922AEF">
                <w:rPr>
                  <w:rFonts w:ascii="Times New Roman" w:cs="Times New Roman"/>
                  <w:color w:val="0000FF"/>
                  <w:sz w:val="24"/>
                  <w:szCs w:val="24"/>
                </w:rPr>
                <w:t>N 58-пг</w:t>
              </w:r>
            </w:hyperlink>
            <w:r w:rsidRPr="00922AEF">
              <w:rPr>
                <w:rFonts w:asci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EA7BA4" w:rsidRPr="00922AEF" w:rsidRDefault="00EA7BA4">
            <w:pPr>
              <w:pStyle w:val="ConsPlusNormal"/>
              <w:jc w:val="center"/>
              <w:rPr>
                <w:rFonts w:asci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EA7BA4" w:rsidRPr="00922AEF" w:rsidRDefault="00EA7BA4">
      <w:pPr>
        <w:pStyle w:val="ConsPlusNormal"/>
        <w:jc w:val="both"/>
        <w:rPr>
          <w:rFonts w:ascii="Times New Roman" w:cs="Times New Roman"/>
          <w:sz w:val="24"/>
          <w:szCs w:val="24"/>
        </w:rPr>
      </w:pPr>
    </w:p>
    <w:p w:rsidR="00EA7BA4" w:rsidRPr="00922AEF" w:rsidRDefault="00F92A8F">
      <w:pPr>
        <w:pStyle w:val="ConsPlusNormal"/>
        <w:ind w:firstLine="540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 xml:space="preserve">На основании </w:t>
      </w:r>
      <w:hyperlink r:id="rId12" w:history="1">
        <w:r w:rsidRPr="00922AEF">
          <w:rPr>
            <w:rFonts w:ascii="Times New Roman" w:cs="Times New Roman"/>
            <w:color w:val="0000FF"/>
            <w:sz w:val="24"/>
            <w:szCs w:val="24"/>
          </w:rPr>
          <w:t>Устава</w:t>
        </w:r>
      </w:hyperlink>
      <w:r w:rsidRPr="00922AEF">
        <w:rPr>
          <w:rFonts w:ascii="Times New Roman" w:cs="Times New Roman"/>
          <w:sz w:val="24"/>
          <w:szCs w:val="24"/>
        </w:rPr>
        <w:t xml:space="preserve"> Приморского края, Гражданского </w:t>
      </w:r>
      <w:hyperlink r:id="rId13" w:history="1">
        <w:r w:rsidRPr="00922AEF">
          <w:rPr>
            <w:rFonts w:ascii="Times New Roman" w:cs="Times New Roman"/>
            <w:color w:val="0000FF"/>
            <w:sz w:val="24"/>
            <w:szCs w:val="24"/>
          </w:rPr>
          <w:t>кодекса</w:t>
        </w:r>
      </w:hyperlink>
      <w:r w:rsidRPr="00922AEF">
        <w:rPr>
          <w:rFonts w:ascii="Times New Roman" w:cs="Times New Roman"/>
          <w:sz w:val="24"/>
          <w:szCs w:val="24"/>
        </w:rPr>
        <w:t xml:space="preserve"> Российской Федерации, федеральных законов от 27 июля 2004 года </w:t>
      </w:r>
      <w:hyperlink r:id="rId14" w:history="1">
        <w:r w:rsidRPr="00922AEF">
          <w:rPr>
            <w:rFonts w:ascii="Times New Roman" w:cs="Times New Roman"/>
            <w:color w:val="0000FF"/>
            <w:sz w:val="24"/>
            <w:szCs w:val="24"/>
          </w:rPr>
          <w:t>N 79-ФЗ</w:t>
        </w:r>
      </w:hyperlink>
      <w:r w:rsidRPr="00922AEF">
        <w:rPr>
          <w:rFonts w:ascii="Times New Roman" w:cs="Times New Roman"/>
          <w:sz w:val="24"/>
          <w:szCs w:val="24"/>
        </w:rPr>
        <w:t xml:space="preserve"> "О государственной гражданской службе Российской Федерации", от 25 декабря 2008 года </w:t>
      </w:r>
      <w:hyperlink r:id="rId15" w:history="1">
        <w:r w:rsidRPr="00922AEF">
          <w:rPr>
            <w:rFonts w:ascii="Times New Roman" w:cs="Times New Roman"/>
            <w:color w:val="0000FF"/>
            <w:sz w:val="24"/>
            <w:szCs w:val="24"/>
          </w:rPr>
          <w:t>N 273-ФЗ</w:t>
        </w:r>
      </w:hyperlink>
      <w:r w:rsidRPr="00922AEF">
        <w:rPr>
          <w:rFonts w:ascii="Times New Roman" w:cs="Times New Roman"/>
          <w:sz w:val="24"/>
          <w:szCs w:val="24"/>
        </w:rPr>
        <w:t xml:space="preserve"> "О противодействии коррупции", в соответствии с </w:t>
      </w:r>
      <w:hyperlink r:id="rId16" w:history="1">
        <w:r w:rsidRPr="00922AEF">
          <w:rPr>
            <w:rFonts w:ascii="Times New Roman" w:cs="Times New Roman"/>
            <w:color w:val="0000FF"/>
            <w:sz w:val="24"/>
            <w:szCs w:val="24"/>
          </w:rPr>
          <w:t>Постановлением</w:t>
        </w:r>
      </w:hyperlink>
      <w:r w:rsidRPr="00922AEF">
        <w:rPr>
          <w:rFonts w:ascii="Times New Roman" w:cs="Times New Roman"/>
          <w:sz w:val="24"/>
          <w:szCs w:val="24"/>
        </w:rPr>
        <w:t xml:space="preserve"> Правительства Российской Федерации от 9 января 2014 года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постановляю:</w:t>
      </w:r>
    </w:p>
    <w:p w:rsidR="00EA7BA4" w:rsidRPr="00922AEF" w:rsidRDefault="00F92A8F">
      <w:pPr>
        <w:pStyle w:val="ConsPlusNormal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 xml:space="preserve">(в ред. </w:t>
      </w:r>
      <w:hyperlink r:id="rId17" w:history="1">
        <w:r w:rsidRPr="00922AEF">
          <w:rPr>
            <w:rFonts w:ascii="Times New Roman" w:cs="Times New Roman"/>
            <w:color w:val="0000FF"/>
            <w:sz w:val="24"/>
            <w:szCs w:val="24"/>
          </w:rPr>
          <w:t>Постановления</w:t>
        </w:r>
      </w:hyperlink>
      <w:r w:rsidRPr="00922AEF">
        <w:rPr>
          <w:rFonts w:ascii="Times New Roman" w:cs="Times New Roman"/>
          <w:sz w:val="24"/>
          <w:szCs w:val="24"/>
        </w:rPr>
        <w:t xml:space="preserve"> Губернатора Приморского края от 21.04.2017 N 29-пг)</w:t>
      </w:r>
    </w:p>
    <w:p w:rsidR="00EA7BA4" w:rsidRPr="00922AEF" w:rsidRDefault="00F92A8F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bookmarkStart w:id="0" w:name="Par23"/>
      <w:bookmarkEnd w:id="0"/>
      <w:r w:rsidRPr="00922AEF">
        <w:rPr>
          <w:rFonts w:ascii="Times New Roman" w:cs="Times New Roman"/>
          <w:sz w:val="24"/>
          <w:szCs w:val="24"/>
        </w:rPr>
        <w:t>1. Установить, что первый вице-губернатор Приморского края - председатель Правительства Приморского края, вице-губернатор Приморского края - руководитель аппарата Губернатора Приморского края и Правительства Приморского края, заместители председателя Правительства Приморского края, заместители председателя Правительства Приморского края - министры, заместители руководителя аппарата Губернатора Приморского края и Правительства Приморского края, лица, замещающие должности государственной гражданской службы Приморского края в аппарате Губернатора Приморского края и Правительства Приморского края, представляют уведомления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ими служебных (должностных) обязанностей (далее - подарок), документы, подтверждающие стоимость указанного подарка (при наличии), а также передают в случаях, установленных действующим законодательством, указанные подарки на хранение в департамент организационной работы аппарата Губернатора Приморского края и Правительства Приморского края.</w:t>
      </w:r>
    </w:p>
    <w:p w:rsidR="00EA7BA4" w:rsidRPr="00922AEF" w:rsidRDefault="00F92A8F">
      <w:pPr>
        <w:pStyle w:val="ConsPlusNormal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 xml:space="preserve">(п. 1 в ред. </w:t>
      </w:r>
      <w:hyperlink r:id="rId18" w:history="1">
        <w:r w:rsidRPr="00922AEF">
          <w:rPr>
            <w:rFonts w:ascii="Times New Roman" w:cs="Times New Roman"/>
            <w:color w:val="0000FF"/>
            <w:sz w:val="24"/>
            <w:szCs w:val="24"/>
          </w:rPr>
          <w:t>Постановления</w:t>
        </w:r>
      </w:hyperlink>
      <w:r w:rsidRPr="00922AEF">
        <w:rPr>
          <w:rFonts w:ascii="Times New Roman" w:cs="Times New Roman"/>
          <w:sz w:val="24"/>
          <w:szCs w:val="24"/>
        </w:rPr>
        <w:t xml:space="preserve"> Губернатора Приморского края от 23.07.2020 N 102-пг)</w:t>
      </w:r>
    </w:p>
    <w:p w:rsidR="00EA7BA4" w:rsidRPr="00922AEF" w:rsidRDefault="00F92A8F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>2. Департаменту организационной работы аппарата Губернатора Приморского края и Правите</w:t>
      </w:r>
      <w:bookmarkStart w:id="1" w:name="_GoBack"/>
      <w:bookmarkEnd w:id="1"/>
      <w:r w:rsidRPr="00922AEF">
        <w:rPr>
          <w:rFonts w:ascii="Times New Roman" w:cs="Times New Roman"/>
          <w:sz w:val="24"/>
          <w:szCs w:val="24"/>
        </w:rPr>
        <w:t>льства Приморского края:</w:t>
      </w:r>
    </w:p>
    <w:p w:rsidR="00EA7BA4" w:rsidRPr="00922AEF" w:rsidRDefault="00F92A8F">
      <w:pPr>
        <w:pStyle w:val="ConsPlusNormal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 xml:space="preserve">(в ред. </w:t>
      </w:r>
      <w:hyperlink r:id="rId19" w:history="1">
        <w:r w:rsidRPr="00922AEF">
          <w:rPr>
            <w:rFonts w:ascii="Times New Roman" w:cs="Times New Roman"/>
            <w:color w:val="0000FF"/>
            <w:sz w:val="24"/>
            <w:szCs w:val="24"/>
          </w:rPr>
          <w:t>Постановления</w:t>
        </w:r>
      </w:hyperlink>
      <w:r w:rsidRPr="00922AEF">
        <w:rPr>
          <w:rFonts w:ascii="Times New Roman" w:cs="Times New Roman"/>
          <w:sz w:val="24"/>
          <w:szCs w:val="24"/>
        </w:rPr>
        <w:t xml:space="preserve"> Губернатора Приморского края от 23.07.2020 N 102-пг)</w:t>
      </w:r>
    </w:p>
    <w:p w:rsidR="00EA7BA4" w:rsidRPr="00922AEF" w:rsidRDefault="00F92A8F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 xml:space="preserve">2.1. В течение семи дней со дня вступления в силу настоящего постановления определить </w:t>
      </w:r>
      <w:r w:rsidRPr="00922AEF">
        <w:rPr>
          <w:rFonts w:ascii="Times New Roman" w:cs="Times New Roman"/>
          <w:sz w:val="24"/>
          <w:szCs w:val="24"/>
        </w:rPr>
        <w:lastRenderedPageBreak/>
        <w:t xml:space="preserve">лицо, ответственное за прием на хранение подарков, полученных лицами, указанными в </w:t>
      </w:r>
      <w:hyperlink w:anchor="Par23" w:history="1">
        <w:r w:rsidRPr="00922AEF">
          <w:rPr>
            <w:rFonts w:ascii="Times New Roman" w:cs="Times New Roman"/>
            <w:color w:val="0000FF"/>
            <w:sz w:val="24"/>
            <w:szCs w:val="24"/>
          </w:rPr>
          <w:t>пункте 1</w:t>
        </w:r>
      </w:hyperlink>
      <w:r w:rsidRPr="00922AEF">
        <w:rPr>
          <w:rFonts w:ascii="Times New Roman" w:cs="Times New Roman"/>
          <w:sz w:val="24"/>
          <w:szCs w:val="24"/>
        </w:rPr>
        <w:t xml:space="preserve"> настоящего постановления;</w:t>
      </w:r>
    </w:p>
    <w:p w:rsidR="00EA7BA4" w:rsidRPr="00922AEF" w:rsidRDefault="00F92A8F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 xml:space="preserve">2.2. Обеспечивать в соответствии с Типовым </w:t>
      </w:r>
      <w:hyperlink r:id="rId20" w:history="1">
        <w:r w:rsidRPr="00922AEF">
          <w:rPr>
            <w:rFonts w:ascii="Times New Roman" w:cs="Times New Roman"/>
            <w:color w:val="0000FF"/>
            <w:sz w:val="24"/>
            <w:szCs w:val="24"/>
          </w:rPr>
          <w:t>положением</w:t>
        </w:r>
      </w:hyperlink>
      <w:r w:rsidRPr="00922AEF">
        <w:rPr>
          <w:rFonts w:ascii="Times New Roman" w:cs="Times New Roman"/>
          <w:sz w:val="24"/>
          <w:szCs w:val="24"/>
        </w:rP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9 января 2014 года N 10 (далее - Типовое положение):</w:t>
      </w:r>
    </w:p>
    <w:p w:rsidR="00EA7BA4" w:rsidRPr="00922AEF" w:rsidRDefault="00F92A8F">
      <w:pPr>
        <w:pStyle w:val="ConsPlusNormal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 xml:space="preserve">(в ред. </w:t>
      </w:r>
      <w:hyperlink r:id="rId21" w:history="1">
        <w:r w:rsidRPr="00922AEF">
          <w:rPr>
            <w:rFonts w:ascii="Times New Roman" w:cs="Times New Roman"/>
            <w:color w:val="0000FF"/>
            <w:sz w:val="24"/>
            <w:szCs w:val="24"/>
          </w:rPr>
          <w:t>Постановления</w:t>
        </w:r>
      </w:hyperlink>
      <w:r w:rsidRPr="00922AEF">
        <w:rPr>
          <w:rFonts w:ascii="Times New Roman" w:cs="Times New Roman"/>
          <w:sz w:val="24"/>
          <w:szCs w:val="24"/>
        </w:rPr>
        <w:t xml:space="preserve"> Губернатора Приморского края от 21.04.2017 N 29-пг)</w:t>
      </w:r>
    </w:p>
    <w:p w:rsidR="00EA7BA4" w:rsidRPr="00922AEF" w:rsidRDefault="00F92A8F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>а) прием уведомлений о получении подарка, документов, подтверждающих их стоимость (при наличии), а также прием подарков на хранение;</w:t>
      </w:r>
    </w:p>
    <w:p w:rsidR="00EA7BA4" w:rsidRPr="00922AEF" w:rsidRDefault="00F92A8F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>б) определение стоимости подарка с привлечением при необходимости комиссии по учету и списанию основных средств, материальных запасов, бланков строгой отчетности, числящихся в департаменте организационной работы аппарата Губернатора Приморского края и Правительства Приморского края;</w:t>
      </w:r>
    </w:p>
    <w:p w:rsidR="00EA7BA4" w:rsidRPr="00922AEF" w:rsidRDefault="00F92A8F">
      <w:pPr>
        <w:pStyle w:val="ConsPlusNormal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 xml:space="preserve">(в ред. Постановлений Губернатора Приморского края от 09.09.2015 </w:t>
      </w:r>
      <w:hyperlink r:id="rId22" w:history="1">
        <w:r w:rsidRPr="00922AEF">
          <w:rPr>
            <w:rFonts w:ascii="Times New Roman" w:cs="Times New Roman"/>
            <w:color w:val="0000FF"/>
            <w:sz w:val="24"/>
            <w:szCs w:val="24"/>
          </w:rPr>
          <w:t>N 58-пг</w:t>
        </w:r>
      </w:hyperlink>
      <w:r w:rsidRPr="00922AEF">
        <w:rPr>
          <w:rFonts w:ascii="Times New Roman" w:cs="Times New Roman"/>
          <w:sz w:val="24"/>
          <w:szCs w:val="24"/>
        </w:rPr>
        <w:t xml:space="preserve">, от 23.07.2020 </w:t>
      </w:r>
      <w:hyperlink r:id="rId23" w:history="1">
        <w:r w:rsidRPr="00922AEF">
          <w:rPr>
            <w:rFonts w:ascii="Times New Roman" w:cs="Times New Roman"/>
            <w:color w:val="0000FF"/>
            <w:sz w:val="24"/>
            <w:szCs w:val="24"/>
          </w:rPr>
          <w:t>N 102-пг</w:t>
        </w:r>
      </w:hyperlink>
      <w:r w:rsidRPr="00922AEF">
        <w:rPr>
          <w:rFonts w:ascii="Times New Roman" w:cs="Times New Roman"/>
          <w:sz w:val="24"/>
          <w:szCs w:val="24"/>
        </w:rPr>
        <w:t>)</w:t>
      </w:r>
    </w:p>
    <w:p w:rsidR="00EA7BA4" w:rsidRPr="00922AEF" w:rsidRDefault="00F92A8F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>в) возврат подарка сдавшему его лицу в случае, если его стоимость не превышает 3 тыс. рублей;</w:t>
      </w:r>
    </w:p>
    <w:p w:rsidR="00EA7BA4" w:rsidRPr="00922AEF" w:rsidRDefault="00F92A8F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>г) направление в департамент бюджетного учета Приморского края:</w:t>
      </w:r>
    </w:p>
    <w:p w:rsidR="00EA7BA4" w:rsidRPr="00922AEF" w:rsidRDefault="00F92A8F">
      <w:pPr>
        <w:pStyle w:val="ConsPlusNormal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 xml:space="preserve">(в ред. </w:t>
      </w:r>
      <w:hyperlink r:id="rId24" w:history="1">
        <w:r w:rsidRPr="00922AEF">
          <w:rPr>
            <w:rFonts w:ascii="Times New Roman" w:cs="Times New Roman"/>
            <w:color w:val="0000FF"/>
            <w:sz w:val="24"/>
            <w:szCs w:val="24"/>
          </w:rPr>
          <w:t>Постановления</w:t>
        </w:r>
      </w:hyperlink>
      <w:r w:rsidRPr="00922AEF">
        <w:rPr>
          <w:rFonts w:ascii="Times New Roman" w:cs="Times New Roman"/>
          <w:sz w:val="24"/>
          <w:szCs w:val="24"/>
        </w:rPr>
        <w:t xml:space="preserve"> Губернатора Приморского края от 23.07.2020 N 102-пг)</w:t>
      </w:r>
    </w:p>
    <w:p w:rsidR="00EA7BA4" w:rsidRPr="00922AEF" w:rsidRDefault="00F92A8F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 xml:space="preserve">документов в целях принятия подарка к бухгалтерскому учету (акт приема-передачи, документы, подтверждающие стоимость подарка (при наличии), документы, подтверждающие рыночную цену, действующую на дату принятия к учету подарка, или цену на аналогичную материальную ценность в сопоставимых условиях, либо экспертное заключение, составленное по результатам определения стоимости подарка экспертным путем (в случае, предусмотренном </w:t>
      </w:r>
      <w:hyperlink r:id="rId25" w:history="1">
        <w:r w:rsidRPr="00922AEF">
          <w:rPr>
            <w:rFonts w:ascii="Times New Roman" w:cs="Times New Roman"/>
            <w:color w:val="0000FF"/>
            <w:sz w:val="24"/>
            <w:szCs w:val="24"/>
          </w:rPr>
          <w:t>пунктом 10</w:t>
        </w:r>
      </w:hyperlink>
      <w:r w:rsidRPr="00922AEF">
        <w:rPr>
          <w:rFonts w:ascii="Times New Roman" w:cs="Times New Roman"/>
          <w:sz w:val="24"/>
          <w:szCs w:val="24"/>
        </w:rPr>
        <w:t xml:space="preserve"> Типового положения);</w:t>
      </w:r>
    </w:p>
    <w:p w:rsidR="00EA7BA4" w:rsidRPr="00922AEF" w:rsidRDefault="00F92A8F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>акта приема-передачи в целях выбытия подарка из бухгалтерского учета в случае, если его стоимость не превышает 3 тыс. рублей;</w:t>
      </w:r>
    </w:p>
    <w:p w:rsidR="00EA7BA4" w:rsidRPr="00922AEF" w:rsidRDefault="00EA7BA4">
      <w:pPr>
        <w:pStyle w:val="ConsPlusNormal"/>
        <w:rPr>
          <w:rFonts w:asci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"/>
        <w:gridCol w:w="114"/>
        <w:gridCol w:w="9068"/>
        <w:gridCol w:w="113"/>
      </w:tblGrid>
      <w:tr w:rsidR="00EA7BA4" w:rsidRPr="00922AEF"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EA7BA4" w:rsidRPr="00922AEF" w:rsidRDefault="00EA7BA4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EA7BA4" w:rsidRPr="00922AEF" w:rsidRDefault="00EA7BA4">
            <w:pPr>
              <w:pStyle w:val="ConsPlusNormal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bottom w:w="113" w:type="dxa"/>
            </w:tcMar>
          </w:tcPr>
          <w:p w:rsidR="00EA7BA4" w:rsidRPr="00922AEF" w:rsidRDefault="00F92A8F">
            <w:pPr>
              <w:pStyle w:val="ConsPlusNormal"/>
              <w:jc w:val="both"/>
              <w:rPr>
                <w:rFonts w:ascii="Times New Roman" w:cs="Times New Roman"/>
                <w:sz w:val="24"/>
                <w:szCs w:val="24"/>
              </w:rPr>
            </w:pPr>
            <w:r w:rsidRPr="00922AEF">
              <w:rPr>
                <w:rFonts w:asci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:rsidR="00EA7BA4" w:rsidRPr="00922AEF" w:rsidRDefault="00F92A8F">
            <w:pPr>
              <w:pStyle w:val="ConsPlusNormal"/>
              <w:jc w:val="both"/>
              <w:rPr>
                <w:rFonts w:ascii="Times New Roman" w:cs="Times New Roman"/>
                <w:sz w:val="24"/>
                <w:szCs w:val="24"/>
              </w:rPr>
            </w:pPr>
            <w:r w:rsidRPr="00922AEF">
              <w:rPr>
                <w:rFonts w:ascii="Times New Roman" w:cs="Times New Roman"/>
                <w:color w:val="392C69"/>
                <w:sz w:val="24"/>
                <w:szCs w:val="24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EA7BA4" w:rsidRPr="00922AEF" w:rsidRDefault="00EA7BA4">
            <w:pPr>
              <w:pStyle w:val="ConsPlusNormal"/>
              <w:jc w:val="both"/>
              <w:rPr>
                <w:rFonts w:asci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EA7BA4" w:rsidRPr="00922AEF" w:rsidRDefault="00F92A8F">
      <w:pPr>
        <w:pStyle w:val="ConsPlusNormal"/>
        <w:spacing w:before="200"/>
        <w:ind w:firstLine="540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>е) передачу подарка, изготовленного из драгоценных металлов и (или) драгоценных камней,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Федерации;</w:t>
      </w:r>
    </w:p>
    <w:p w:rsidR="00EA7BA4" w:rsidRPr="00922AEF" w:rsidRDefault="00F92A8F">
      <w:pPr>
        <w:pStyle w:val="ConsPlusNormal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 xml:space="preserve">(абзац введен </w:t>
      </w:r>
      <w:hyperlink r:id="rId26" w:history="1">
        <w:r w:rsidRPr="00922AEF">
          <w:rPr>
            <w:rFonts w:ascii="Times New Roman" w:cs="Times New Roman"/>
            <w:color w:val="0000FF"/>
            <w:sz w:val="24"/>
            <w:szCs w:val="24"/>
          </w:rPr>
          <w:t>Постановлением</w:t>
        </w:r>
      </w:hyperlink>
      <w:r w:rsidRPr="00922AEF">
        <w:rPr>
          <w:rFonts w:ascii="Times New Roman" w:cs="Times New Roman"/>
          <w:sz w:val="24"/>
          <w:szCs w:val="24"/>
        </w:rPr>
        <w:t xml:space="preserve"> Губернатора Приморского края от 21.04.2017 N 29-пг)</w:t>
      </w:r>
    </w:p>
    <w:p w:rsidR="00EA7BA4" w:rsidRPr="00922AEF" w:rsidRDefault="00F92A8F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 xml:space="preserve">д) направление в министерство имущественных и земельных отношений Приморского края документов для включения принятого в установленном порядке к бухгалтерскому учету подарка, стоимость которого превышает 3 тыс. рублей, в реестр собственности Приморского края в соответствии с </w:t>
      </w:r>
      <w:hyperlink r:id="rId27" w:history="1">
        <w:r w:rsidRPr="00922AEF">
          <w:rPr>
            <w:rFonts w:ascii="Times New Roman" w:cs="Times New Roman"/>
            <w:color w:val="0000FF"/>
            <w:sz w:val="24"/>
            <w:szCs w:val="24"/>
          </w:rPr>
          <w:t>постановлением</w:t>
        </w:r>
      </w:hyperlink>
      <w:r w:rsidRPr="00922AEF">
        <w:rPr>
          <w:rFonts w:ascii="Times New Roman" w:cs="Times New Roman"/>
          <w:sz w:val="24"/>
          <w:szCs w:val="24"/>
        </w:rPr>
        <w:t xml:space="preserve"> Администрации Приморского края от 23 августа 2010 года N 296-па "Об утверждении Положения об учете имущества, находящегося в собственности Приморского края, и ведении Реестра собственности Приморского края".</w:t>
      </w:r>
    </w:p>
    <w:p w:rsidR="00EA7BA4" w:rsidRPr="00922AEF" w:rsidRDefault="00F92A8F">
      <w:pPr>
        <w:pStyle w:val="ConsPlusNormal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 xml:space="preserve">(в ред. </w:t>
      </w:r>
      <w:hyperlink r:id="rId28" w:history="1">
        <w:r w:rsidRPr="00922AEF">
          <w:rPr>
            <w:rFonts w:ascii="Times New Roman" w:cs="Times New Roman"/>
            <w:color w:val="0000FF"/>
            <w:sz w:val="24"/>
            <w:szCs w:val="24"/>
          </w:rPr>
          <w:t>Постановления</w:t>
        </w:r>
      </w:hyperlink>
      <w:r w:rsidRPr="00922AEF">
        <w:rPr>
          <w:rFonts w:ascii="Times New Roman" w:cs="Times New Roman"/>
          <w:sz w:val="24"/>
          <w:szCs w:val="24"/>
        </w:rPr>
        <w:t xml:space="preserve"> Губернатора Приморского края от 23.07.2020 N 102-пг)</w:t>
      </w:r>
    </w:p>
    <w:p w:rsidR="00EA7BA4" w:rsidRPr="00922AEF" w:rsidRDefault="00F92A8F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>3. Руководителям органов исполнительной власти Приморского края, структурных подразделений аппарата Губернатора Приморского края и Правительства Приморского края в течение 14 дней со дня вступления в силу настоящего постановления:</w:t>
      </w:r>
    </w:p>
    <w:p w:rsidR="00EA7BA4" w:rsidRPr="00922AEF" w:rsidRDefault="00F92A8F">
      <w:pPr>
        <w:pStyle w:val="ConsPlusNormal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lastRenderedPageBreak/>
        <w:t xml:space="preserve">(в ред. </w:t>
      </w:r>
      <w:hyperlink r:id="rId29" w:history="1">
        <w:r w:rsidRPr="00922AEF">
          <w:rPr>
            <w:rFonts w:ascii="Times New Roman" w:cs="Times New Roman"/>
            <w:color w:val="0000FF"/>
            <w:sz w:val="24"/>
            <w:szCs w:val="24"/>
          </w:rPr>
          <w:t>Постановления</w:t>
        </w:r>
      </w:hyperlink>
      <w:r w:rsidRPr="00922AEF">
        <w:rPr>
          <w:rFonts w:ascii="Times New Roman" w:cs="Times New Roman"/>
          <w:sz w:val="24"/>
          <w:szCs w:val="24"/>
        </w:rPr>
        <w:t xml:space="preserve"> Губернатора Приморского края от 23.07.2020 N 102-пг)</w:t>
      </w:r>
    </w:p>
    <w:p w:rsidR="00EA7BA4" w:rsidRPr="00922AEF" w:rsidRDefault="00F92A8F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>3.1. Определить уполномоченные структурные подразделения, в которые представляются уведомления о подарках, документы, подтверждающие их стоимость (при наличии), передаются на хранение в случаях, установленных действующим законодательством, подарки, полученные лицами, замещающими государственные должности Приморского края, должности государственной гражданской службы Приморского края в указанных органах исполнительной власти Приморского края, структурных подразделениях аппарата Губернатора Приморского края и Правительства Приморского края (далее - должностное лицо, гражданский служащий);</w:t>
      </w:r>
    </w:p>
    <w:p w:rsidR="00EA7BA4" w:rsidRPr="00922AEF" w:rsidRDefault="00F92A8F">
      <w:pPr>
        <w:pStyle w:val="ConsPlusNormal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 xml:space="preserve">(в ред. Постановлений Губернатора Приморского края от 11.08.2014 </w:t>
      </w:r>
      <w:hyperlink r:id="rId30" w:history="1">
        <w:r w:rsidRPr="00922AEF">
          <w:rPr>
            <w:rFonts w:ascii="Times New Roman" w:cs="Times New Roman"/>
            <w:color w:val="0000FF"/>
            <w:sz w:val="24"/>
            <w:szCs w:val="24"/>
          </w:rPr>
          <w:t>N 52-пг</w:t>
        </w:r>
      </w:hyperlink>
      <w:r w:rsidRPr="00922AEF">
        <w:rPr>
          <w:rFonts w:ascii="Times New Roman" w:cs="Times New Roman"/>
          <w:sz w:val="24"/>
          <w:szCs w:val="24"/>
        </w:rPr>
        <w:t xml:space="preserve">, от 23.07.2020 </w:t>
      </w:r>
      <w:hyperlink r:id="rId31" w:history="1">
        <w:r w:rsidRPr="00922AEF">
          <w:rPr>
            <w:rFonts w:ascii="Times New Roman" w:cs="Times New Roman"/>
            <w:color w:val="0000FF"/>
            <w:sz w:val="24"/>
            <w:szCs w:val="24"/>
          </w:rPr>
          <w:t>N 102-пг</w:t>
        </w:r>
      </w:hyperlink>
      <w:r w:rsidRPr="00922AEF">
        <w:rPr>
          <w:rFonts w:ascii="Times New Roman" w:cs="Times New Roman"/>
          <w:sz w:val="24"/>
          <w:szCs w:val="24"/>
        </w:rPr>
        <w:t xml:space="preserve">, от 27.05.2021 </w:t>
      </w:r>
      <w:hyperlink r:id="rId32" w:history="1">
        <w:r w:rsidRPr="00922AEF">
          <w:rPr>
            <w:rFonts w:ascii="Times New Roman" w:cs="Times New Roman"/>
            <w:color w:val="0000FF"/>
            <w:sz w:val="24"/>
            <w:szCs w:val="24"/>
          </w:rPr>
          <w:t>N 58-пг</w:t>
        </w:r>
      </w:hyperlink>
      <w:r w:rsidRPr="00922AEF">
        <w:rPr>
          <w:rFonts w:ascii="Times New Roman" w:cs="Times New Roman"/>
          <w:sz w:val="24"/>
          <w:szCs w:val="24"/>
        </w:rPr>
        <w:t>)</w:t>
      </w:r>
    </w:p>
    <w:p w:rsidR="00EA7BA4" w:rsidRPr="00922AEF" w:rsidRDefault="00F92A8F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>3.2. Определить лицо, ответственное за прием на хранение подарков, полученных должностными лицами, гражданскими служащими;</w:t>
      </w:r>
    </w:p>
    <w:p w:rsidR="00EA7BA4" w:rsidRPr="00922AEF" w:rsidRDefault="00F92A8F">
      <w:pPr>
        <w:pStyle w:val="ConsPlusNormal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 xml:space="preserve">(в ред. </w:t>
      </w:r>
      <w:hyperlink r:id="rId33" w:history="1">
        <w:r w:rsidRPr="00922AEF">
          <w:rPr>
            <w:rFonts w:ascii="Times New Roman" w:cs="Times New Roman"/>
            <w:color w:val="0000FF"/>
            <w:sz w:val="24"/>
            <w:szCs w:val="24"/>
          </w:rPr>
          <w:t>Постановления</w:t>
        </w:r>
      </w:hyperlink>
      <w:r w:rsidRPr="00922AEF">
        <w:rPr>
          <w:rFonts w:ascii="Times New Roman" w:cs="Times New Roman"/>
          <w:sz w:val="24"/>
          <w:szCs w:val="24"/>
        </w:rPr>
        <w:t xml:space="preserve"> Губернатора Приморского края от 27.05.2021 N 58-пг)</w:t>
      </w:r>
    </w:p>
    <w:p w:rsidR="00EA7BA4" w:rsidRPr="00922AEF" w:rsidRDefault="00F92A8F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>3.3. Создать комиссии по поступлению и выбытию активов органов исполнительной власти Приморского края в соответствии с законодательством о бухгалтерском учете (в случае их отсутствия);</w:t>
      </w:r>
    </w:p>
    <w:p w:rsidR="00EA7BA4" w:rsidRPr="00922AEF" w:rsidRDefault="00F92A8F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 xml:space="preserve">3.4. Организовать в соответствии с Типовым </w:t>
      </w:r>
      <w:hyperlink r:id="rId34" w:history="1">
        <w:r w:rsidRPr="00922AEF">
          <w:rPr>
            <w:rFonts w:ascii="Times New Roman" w:cs="Times New Roman"/>
            <w:color w:val="0000FF"/>
            <w:sz w:val="24"/>
            <w:szCs w:val="24"/>
          </w:rPr>
          <w:t>положением</w:t>
        </w:r>
      </w:hyperlink>
      <w:r w:rsidRPr="00922AEF">
        <w:rPr>
          <w:rFonts w:ascii="Times New Roman" w:cs="Times New Roman"/>
          <w:sz w:val="24"/>
          <w:szCs w:val="24"/>
        </w:rPr>
        <w:t xml:space="preserve"> деятельность уполномоченных структурных подразделений органов исполнительной власти Приморского края, структурных подразделений аппарата Губернатора Приморского края и Правительства Приморского края по:</w:t>
      </w:r>
    </w:p>
    <w:p w:rsidR="00EA7BA4" w:rsidRPr="00922AEF" w:rsidRDefault="00F92A8F">
      <w:pPr>
        <w:pStyle w:val="ConsPlusNormal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 xml:space="preserve">(в ред. </w:t>
      </w:r>
      <w:hyperlink r:id="rId35" w:history="1">
        <w:r w:rsidRPr="00922AEF">
          <w:rPr>
            <w:rFonts w:ascii="Times New Roman" w:cs="Times New Roman"/>
            <w:color w:val="0000FF"/>
            <w:sz w:val="24"/>
            <w:szCs w:val="24"/>
          </w:rPr>
          <w:t>Постановления</w:t>
        </w:r>
      </w:hyperlink>
      <w:r w:rsidRPr="00922AEF">
        <w:rPr>
          <w:rFonts w:ascii="Times New Roman" w:cs="Times New Roman"/>
          <w:sz w:val="24"/>
          <w:szCs w:val="24"/>
        </w:rPr>
        <w:t xml:space="preserve"> Губернатора Приморского края от 23.07.2020 N 102-пг)</w:t>
      </w:r>
    </w:p>
    <w:p w:rsidR="00EA7BA4" w:rsidRPr="00922AEF" w:rsidRDefault="00F92A8F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>а) приему уведомлений о получении подарка, документов, подтверждающих их стоимость (при наличии), а также приему подарков на хранение;</w:t>
      </w:r>
    </w:p>
    <w:p w:rsidR="00EA7BA4" w:rsidRPr="00922AEF" w:rsidRDefault="00F92A8F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>б) определению стоимости подарка с привлечением при необходимости комиссии по поступлению и выбытию активов соответствующего органа исполнительной власти Приморского края, структурного подразделения аппарата Губернатора Приморского края и Правительства Приморского края;</w:t>
      </w:r>
    </w:p>
    <w:p w:rsidR="00EA7BA4" w:rsidRPr="00922AEF" w:rsidRDefault="00F92A8F">
      <w:pPr>
        <w:pStyle w:val="ConsPlusNormal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 xml:space="preserve">(в ред. </w:t>
      </w:r>
      <w:hyperlink r:id="rId36" w:history="1">
        <w:r w:rsidRPr="00922AEF">
          <w:rPr>
            <w:rFonts w:ascii="Times New Roman" w:cs="Times New Roman"/>
            <w:color w:val="0000FF"/>
            <w:sz w:val="24"/>
            <w:szCs w:val="24"/>
          </w:rPr>
          <w:t>Постановления</w:t>
        </w:r>
      </w:hyperlink>
      <w:r w:rsidRPr="00922AEF">
        <w:rPr>
          <w:rFonts w:ascii="Times New Roman" w:cs="Times New Roman"/>
          <w:sz w:val="24"/>
          <w:szCs w:val="24"/>
        </w:rPr>
        <w:t xml:space="preserve"> Губернатора Приморского края от 23.07.2020 N 102-пг)</w:t>
      </w:r>
    </w:p>
    <w:p w:rsidR="00EA7BA4" w:rsidRPr="00922AEF" w:rsidRDefault="00F92A8F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>в) возврату подарка сдавшему его лицу в случае, если его стоимость не превышает 3 тыс. рублей;</w:t>
      </w:r>
    </w:p>
    <w:p w:rsidR="00EA7BA4" w:rsidRPr="00922AEF" w:rsidRDefault="00F92A8F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>г) принятию к бухгалтерскому учету подарка, полученного должностным лицом, гражданским служащим (для органов исполнительной власти Приморского края - главных распорядителей и получателей средств краевого бюджета, самостоятельно осуществляющих ведение бюджетного учета и исполнение иных бюджетных полномочий);</w:t>
      </w:r>
    </w:p>
    <w:p w:rsidR="00EA7BA4" w:rsidRPr="00922AEF" w:rsidRDefault="00F92A8F">
      <w:pPr>
        <w:pStyle w:val="ConsPlusNormal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 xml:space="preserve">(в ред. </w:t>
      </w:r>
      <w:hyperlink r:id="rId37" w:history="1">
        <w:r w:rsidRPr="00922AEF">
          <w:rPr>
            <w:rFonts w:ascii="Times New Roman" w:cs="Times New Roman"/>
            <w:color w:val="0000FF"/>
            <w:sz w:val="24"/>
            <w:szCs w:val="24"/>
          </w:rPr>
          <w:t>Постановления</w:t>
        </w:r>
      </w:hyperlink>
      <w:r w:rsidRPr="00922AEF">
        <w:rPr>
          <w:rFonts w:ascii="Times New Roman" w:cs="Times New Roman"/>
          <w:sz w:val="24"/>
          <w:szCs w:val="24"/>
        </w:rPr>
        <w:t xml:space="preserve"> Губернатора Приморского края от 27.05.2021 N 58-пг)</w:t>
      </w:r>
    </w:p>
    <w:p w:rsidR="00EA7BA4" w:rsidRPr="00922AEF" w:rsidRDefault="00F92A8F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>д) направлению в департамент бюджетного учета Приморского края (для органов исполнительной власти Приморского края, не являющихся главными распорядителями и получателями средств краевого бюджета, структурных подразделений аппарата Губернатора Приморского края и Правительства Приморского края и органов исполнительной власти Приморского края - главных распорядителей и получателей средств краевого бюджета, отдельные бюджетные полномочия которых переданы департаменту бюджетного учета Приморского края в соответствии с распоряжением Администрации Приморского края от 27 декабря 2012 года N 393-ра "Об организации ведения бюджетного учета"), в государственное казенное учреждение Приморское казначейство (для органов исполнительной власти Приморского края - главных распорядителей и получателей средств краевого бюджета, отдельные бюджетные полномочия которых переданы казенному учреждению Приморскому казначейству в соответствии с распоряжением Администрации Приморского края от 27 декабря 2012 года N 393-ра "Об организации ведения бюджетного учета"):</w:t>
      </w:r>
    </w:p>
    <w:p w:rsidR="00EA7BA4" w:rsidRPr="00922AEF" w:rsidRDefault="00F92A8F">
      <w:pPr>
        <w:pStyle w:val="ConsPlusNormal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 xml:space="preserve">(в ред. </w:t>
      </w:r>
      <w:hyperlink r:id="rId38" w:history="1">
        <w:r w:rsidRPr="00922AEF">
          <w:rPr>
            <w:rFonts w:ascii="Times New Roman" w:cs="Times New Roman"/>
            <w:color w:val="0000FF"/>
            <w:sz w:val="24"/>
            <w:szCs w:val="24"/>
          </w:rPr>
          <w:t>Постановления</w:t>
        </w:r>
      </w:hyperlink>
      <w:r w:rsidRPr="00922AEF">
        <w:rPr>
          <w:rFonts w:ascii="Times New Roman" w:cs="Times New Roman"/>
          <w:sz w:val="24"/>
          <w:szCs w:val="24"/>
        </w:rPr>
        <w:t xml:space="preserve"> Губернатора Приморского края от 23.07.2020 N 102-пг)</w:t>
      </w:r>
    </w:p>
    <w:p w:rsidR="00EA7BA4" w:rsidRPr="00922AEF" w:rsidRDefault="00F92A8F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 xml:space="preserve">документов в целях принятия подарка, полученного должностным лицом, гражданским </w:t>
      </w:r>
      <w:r w:rsidRPr="00922AEF">
        <w:rPr>
          <w:rFonts w:ascii="Times New Roman" w:cs="Times New Roman"/>
          <w:sz w:val="24"/>
          <w:szCs w:val="24"/>
        </w:rPr>
        <w:lastRenderedPageBreak/>
        <w:t xml:space="preserve">служащим, к бухгалтерскому учету (акт приема-передачи, документы, подтверждающие стоимость подарка (при наличии), документы, подтверждающие рыночную цену, действующую на дату принятия к учету подарка, или цену на аналогичную материальную ценность в сопоставимых условиях, либо экспертное заключение, составленное по результатам определения стоимости подарка экспертным путем (в случае, предусмотренном </w:t>
      </w:r>
      <w:hyperlink r:id="rId39" w:history="1">
        <w:r w:rsidRPr="00922AEF">
          <w:rPr>
            <w:rFonts w:ascii="Times New Roman" w:cs="Times New Roman"/>
            <w:color w:val="0000FF"/>
            <w:sz w:val="24"/>
            <w:szCs w:val="24"/>
          </w:rPr>
          <w:t>пунктом 10</w:t>
        </w:r>
      </w:hyperlink>
      <w:r w:rsidRPr="00922AEF">
        <w:rPr>
          <w:rFonts w:ascii="Times New Roman" w:cs="Times New Roman"/>
          <w:sz w:val="24"/>
          <w:szCs w:val="24"/>
        </w:rPr>
        <w:t xml:space="preserve"> Типового положения);</w:t>
      </w:r>
    </w:p>
    <w:p w:rsidR="00EA7BA4" w:rsidRPr="00922AEF" w:rsidRDefault="00F92A8F">
      <w:pPr>
        <w:pStyle w:val="ConsPlusNormal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 xml:space="preserve">(в ред. </w:t>
      </w:r>
      <w:hyperlink r:id="rId40" w:history="1">
        <w:r w:rsidRPr="00922AEF">
          <w:rPr>
            <w:rFonts w:ascii="Times New Roman" w:cs="Times New Roman"/>
            <w:color w:val="0000FF"/>
            <w:sz w:val="24"/>
            <w:szCs w:val="24"/>
          </w:rPr>
          <w:t>Постановления</w:t>
        </w:r>
      </w:hyperlink>
      <w:r w:rsidRPr="00922AEF">
        <w:rPr>
          <w:rFonts w:ascii="Times New Roman" w:cs="Times New Roman"/>
          <w:sz w:val="24"/>
          <w:szCs w:val="24"/>
        </w:rPr>
        <w:t xml:space="preserve"> Губернатора Приморского края от 27.05.2021 N 58-пг)</w:t>
      </w:r>
    </w:p>
    <w:p w:rsidR="00EA7BA4" w:rsidRPr="00922AEF" w:rsidRDefault="00F92A8F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>акта приема-передачи в целях выбытия подарка из бухгалтерского учета в случае, если его стоимость не превышает 3 тыс. рублей;</w:t>
      </w:r>
    </w:p>
    <w:p w:rsidR="00EA7BA4" w:rsidRPr="00922AEF" w:rsidRDefault="00F92A8F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 xml:space="preserve">е) направлению в министерство имущественных и земельных отношений Приморского края документов для включения принятого в установленном порядке к бухгалтерскому учету подарка, стоимость которого превышает 3 тыс. рублей, в реестр собственности Приморского края в соответствии с </w:t>
      </w:r>
      <w:hyperlink r:id="rId41" w:history="1">
        <w:r w:rsidRPr="00922AEF">
          <w:rPr>
            <w:rFonts w:ascii="Times New Roman" w:cs="Times New Roman"/>
            <w:color w:val="0000FF"/>
            <w:sz w:val="24"/>
            <w:szCs w:val="24"/>
          </w:rPr>
          <w:t>постановлением</w:t>
        </w:r>
      </w:hyperlink>
      <w:r w:rsidRPr="00922AEF">
        <w:rPr>
          <w:rFonts w:ascii="Times New Roman" w:cs="Times New Roman"/>
          <w:sz w:val="24"/>
          <w:szCs w:val="24"/>
        </w:rPr>
        <w:t xml:space="preserve"> Администрации Приморского края от 23 августа 2010 года N 296-па "Об утверждении Положения об учете имущества, находящегося в собственности Приморского края, и ведении Реестра собственности Приморского края";</w:t>
      </w:r>
    </w:p>
    <w:p w:rsidR="00EA7BA4" w:rsidRPr="00922AEF" w:rsidRDefault="00F92A8F">
      <w:pPr>
        <w:pStyle w:val="ConsPlusNormal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 xml:space="preserve">(в ред. </w:t>
      </w:r>
      <w:hyperlink r:id="rId42" w:history="1">
        <w:r w:rsidRPr="00922AEF">
          <w:rPr>
            <w:rFonts w:ascii="Times New Roman" w:cs="Times New Roman"/>
            <w:color w:val="0000FF"/>
            <w:sz w:val="24"/>
            <w:szCs w:val="24"/>
          </w:rPr>
          <w:t>Постановления</w:t>
        </w:r>
      </w:hyperlink>
      <w:r w:rsidRPr="00922AEF">
        <w:rPr>
          <w:rFonts w:ascii="Times New Roman" w:cs="Times New Roman"/>
          <w:sz w:val="24"/>
          <w:szCs w:val="24"/>
        </w:rPr>
        <w:t xml:space="preserve"> Губернатора Приморского края от 23.07.2020 N 102-пг)</w:t>
      </w:r>
    </w:p>
    <w:p w:rsidR="00EA7BA4" w:rsidRPr="00922AEF" w:rsidRDefault="00F92A8F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>ж) передаче подарка, изготовленного из драгоценных металлов и (или) драгоценных камней,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EA7BA4" w:rsidRPr="00922AEF" w:rsidRDefault="00F92A8F">
      <w:pPr>
        <w:pStyle w:val="ConsPlusNormal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 xml:space="preserve">(абзац введен </w:t>
      </w:r>
      <w:hyperlink r:id="rId43" w:history="1">
        <w:r w:rsidRPr="00922AEF">
          <w:rPr>
            <w:rFonts w:ascii="Times New Roman" w:cs="Times New Roman"/>
            <w:color w:val="0000FF"/>
            <w:sz w:val="24"/>
            <w:szCs w:val="24"/>
          </w:rPr>
          <w:t>Постановлением</w:t>
        </w:r>
      </w:hyperlink>
      <w:r w:rsidRPr="00922AEF">
        <w:rPr>
          <w:rFonts w:ascii="Times New Roman" w:cs="Times New Roman"/>
          <w:sz w:val="24"/>
          <w:szCs w:val="24"/>
        </w:rPr>
        <w:t xml:space="preserve"> Губернатора Приморского края от 21.04.2017 N 29-пг)</w:t>
      </w:r>
    </w:p>
    <w:p w:rsidR="00EA7BA4" w:rsidRPr="00922AEF" w:rsidRDefault="00F92A8F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>4. Департаменту бюджетного учета Приморского края, государственному казенному учреждению Приморскому казначейству обеспечить принятие к бухгалтерскому учету подарков в соответствии с настоящим постановлением в порядке, установленном законодательством Российской Федерации.</w:t>
      </w:r>
    </w:p>
    <w:p w:rsidR="00EA7BA4" w:rsidRPr="00922AEF" w:rsidRDefault="00F92A8F">
      <w:pPr>
        <w:pStyle w:val="ConsPlusNormal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 xml:space="preserve">(в ред. </w:t>
      </w:r>
      <w:hyperlink r:id="rId44" w:history="1">
        <w:r w:rsidRPr="00922AEF">
          <w:rPr>
            <w:rFonts w:ascii="Times New Roman" w:cs="Times New Roman"/>
            <w:color w:val="0000FF"/>
            <w:sz w:val="24"/>
            <w:szCs w:val="24"/>
          </w:rPr>
          <w:t>Постановления</w:t>
        </w:r>
      </w:hyperlink>
      <w:r w:rsidRPr="00922AEF">
        <w:rPr>
          <w:rFonts w:ascii="Times New Roman" w:cs="Times New Roman"/>
          <w:sz w:val="24"/>
          <w:szCs w:val="24"/>
        </w:rPr>
        <w:t xml:space="preserve"> Губернатора Приморского края от 23.07.2020 N 102-пг)</w:t>
      </w:r>
    </w:p>
    <w:p w:rsidR="00EA7BA4" w:rsidRPr="00922AEF" w:rsidRDefault="00F92A8F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>5. Рекомендовать:</w:t>
      </w:r>
    </w:p>
    <w:p w:rsidR="00EA7BA4" w:rsidRPr="00922AEF" w:rsidRDefault="00F92A8F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>5.1. Избирательной комиссии Приморского края, Контрольно-счетной палате Приморского края, Уполномоченному по правам человека в Приморском крае, уполномоченному по правам ребенка в Приморском крае, уполномоченному по защите прав предпринимателей в Приморском (далее - государственные органы):</w:t>
      </w:r>
    </w:p>
    <w:p w:rsidR="00EA7BA4" w:rsidRPr="00922AEF" w:rsidRDefault="00F92A8F">
      <w:pPr>
        <w:pStyle w:val="ConsPlusNormal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 xml:space="preserve">(в ред. </w:t>
      </w:r>
      <w:hyperlink r:id="rId45" w:history="1">
        <w:r w:rsidRPr="00922AEF">
          <w:rPr>
            <w:rFonts w:ascii="Times New Roman" w:cs="Times New Roman"/>
            <w:color w:val="0000FF"/>
            <w:sz w:val="24"/>
            <w:szCs w:val="24"/>
          </w:rPr>
          <w:t>Постановления</w:t>
        </w:r>
      </w:hyperlink>
      <w:r w:rsidRPr="00922AEF">
        <w:rPr>
          <w:rFonts w:ascii="Times New Roman" w:cs="Times New Roman"/>
          <w:sz w:val="24"/>
          <w:szCs w:val="24"/>
        </w:rPr>
        <w:t xml:space="preserve"> Губернатора Приморского края от 23.07.2020 N 102-пг)</w:t>
      </w:r>
    </w:p>
    <w:p w:rsidR="00EA7BA4" w:rsidRPr="00922AEF" w:rsidRDefault="00F92A8F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>определить уполномоченные структурные подразделения, в которые лицами, замещающими государственные должности Приморского края, должности государственной гражданской службы Приморского края в указанных государственных органах, представляются уведомления о подарках, документы, подтверждающие их стоимость (при наличии), передаются на хранение подарки;</w:t>
      </w:r>
    </w:p>
    <w:p w:rsidR="00EA7BA4" w:rsidRPr="00922AEF" w:rsidRDefault="00F92A8F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>определить ответственных лиц уполномоченных структурных подразделений, осуществляющих прием на хранение подарков, полученных лицами, замещающими государственные должности Приморского края, должности государственной гражданской службы Приморского края в указанных государственных органах;</w:t>
      </w:r>
    </w:p>
    <w:p w:rsidR="00EA7BA4" w:rsidRPr="00922AEF" w:rsidRDefault="00F92A8F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>создать комиссии по поступлению и выбытию активов государственных органов в соответствии с законодательством о бухгалтерском учете (в случае их отсутствия);</w:t>
      </w:r>
    </w:p>
    <w:p w:rsidR="00EA7BA4" w:rsidRPr="00922AEF" w:rsidRDefault="00F92A8F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 xml:space="preserve">5.2. Главам муниципальных образований в срок до 30 мая 2014 года внести на рассмотрение представительных органов местного самоуправления проекты муниципальных нормативных правовых актов в целях реализации </w:t>
      </w:r>
      <w:hyperlink r:id="rId46" w:history="1">
        <w:r w:rsidRPr="00922AEF">
          <w:rPr>
            <w:rFonts w:ascii="Times New Roman" w:cs="Times New Roman"/>
            <w:color w:val="0000FF"/>
            <w:sz w:val="24"/>
            <w:szCs w:val="24"/>
          </w:rPr>
          <w:t>Постановления</w:t>
        </w:r>
      </w:hyperlink>
      <w:r w:rsidRPr="00922AEF">
        <w:rPr>
          <w:rFonts w:ascii="Times New Roman" w:cs="Times New Roman"/>
          <w:sz w:val="24"/>
          <w:szCs w:val="24"/>
        </w:rPr>
        <w:t xml:space="preserve"> Правительства Российской Федерации от 9 января 2014 года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Pr="00922AEF">
        <w:rPr>
          <w:rFonts w:ascii="Times New Roman" w:cs="Times New Roman"/>
          <w:sz w:val="24"/>
          <w:szCs w:val="24"/>
        </w:rPr>
        <w:lastRenderedPageBreak/>
        <w:t>служебных (должностных) обязанностей, сдачи и оценки подарка, реализации (выкупа) и зачисления средств, вырученных от его реализации", в том числе содержащие положения:</w:t>
      </w:r>
    </w:p>
    <w:p w:rsidR="00EA7BA4" w:rsidRPr="00922AEF" w:rsidRDefault="00F92A8F">
      <w:pPr>
        <w:pStyle w:val="ConsPlusNormal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 xml:space="preserve">(в ред. </w:t>
      </w:r>
      <w:hyperlink r:id="rId47" w:history="1">
        <w:r w:rsidRPr="00922AEF">
          <w:rPr>
            <w:rFonts w:ascii="Times New Roman" w:cs="Times New Roman"/>
            <w:color w:val="0000FF"/>
            <w:sz w:val="24"/>
            <w:szCs w:val="24"/>
          </w:rPr>
          <w:t>Постановления</w:t>
        </w:r>
      </w:hyperlink>
      <w:r w:rsidRPr="00922AEF">
        <w:rPr>
          <w:rFonts w:ascii="Times New Roman" w:cs="Times New Roman"/>
          <w:sz w:val="24"/>
          <w:szCs w:val="24"/>
        </w:rPr>
        <w:t xml:space="preserve"> Губернатора Приморского края от 21.04.2017 N 29-пг)</w:t>
      </w:r>
    </w:p>
    <w:p w:rsidR="00EA7BA4" w:rsidRPr="00922AEF" w:rsidRDefault="00F92A8F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>об определении уполномоченных структурных подразделений органов местного самоуправления (муниципальных органов), в которые лицами, замещающими муниципальные должности, должности муниципальной службы в соответствующих органах местного самоуправления (муниципальных органах), представляется уведомление о подарке, документы, подтверждающие его стоимость (при наличии), передаются на хранение подарки;</w:t>
      </w:r>
    </w:p>
    <w:p w:rsidR="00EA7BA4" w:rsidRPr="00922AEF" w:rsidRDefault="00F92A8F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>об определении ответственного лица уполномоченного структурного подразделения, осуществляющего прием на хранение подарков, полученных лицами, замещающими муниципальные должности, должности муниципальной службы в соответствующих органах местного самоуправления (муниципальных органах);</w:t>
      </w:r>
    </w:p>
    <w:p w:rsidR="00EA7BA4" w:rsidRPr="00922AEF" w:rsidRDefault="00F92A8F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>о создании комиссий по поступлению и выбытию активов органов местного самоуправления (муниципальных органов) в соответствии с законодательством о бухгалтерском учете (в случае их отсутствия).</w:t>
      </w:r>
    </w:p>
    <w:p w:rsidR="00EA7BA4" w:rsidRPr="00922AEF" w:rsidRDefault="00F92A8F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>6. Министерству имущественных и земельных отношений Приморского края обеспечить включение принятого в установленном порядке к бухгалтерскому учету подарка, стоимость которого превышает 3 тыс. рублей, в реестр собственности Приморского края на основании документов, направляемых органами и структурными подразделениями, указанными в настоящем постановлении.</w:t>
      </w:r>
    </w:p>
    <w:p w:rsidR="00EA7BA4" w:rsidRPr="00922AEF" w:rsidRDefault="00F92A8F">
      <w:pPr>
        <w:pStyle w:val="ConsPlusNormal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 xml:space="preserve">(в ред. </w:t>
      </w:r>
      <w:hyperlink r:id="rId48" w:history="1">
        <w:r w:rsidRPr="00922AEF">
          <w:rPr>
            <w:rFonts w:ascii="Times New Roman" w:cs="Times New Roman"/>
            <w:color w:val="0000FF"/>
            <w:sz w:val="24"/>
            <w:szCs w:val="24"/>
          </w:rPr>
          <w:t>Постановления</w:t>
        </w:r>
      </w:hyperlink>
      <w:r w:rsidRPr="00922AEF">
        <w:rPr>
          <w:rFonts w:ascii="Times New Roman" w:cs="Times New Roman"/>
          <w:sz w:val="24"/>
          <w:szCs w:val="24"/>
        </w:rPr>
        <w:t xml:space="preserve"> Губернатора Приморского края от 23.07.2020 N 102-пг)</w:t>
      </w:r>
    </w:p>
    <w:p w:rsidR="00EA7BA4" w:rsidRPr="00922AEF" w:rsidRDefault="00F92A8F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 xml:space="preserve">7. Первому вице-губернатору Приморского края - председателю Правительства Приморского края, вице-губернатору Приморского края - руководителю аппарата Губернатора Приморского края и Правительства Приморского края, заместителям председателя Правительства Приморского края, заместителям председателя Правительства Приморского края - министрам, заместителям руководителя аппарата Губернатора Приморского края и Правительства Приморского края, лицам, замещающим государственные должности Приморского края, должности государственной гражданской службы Приморского края в органах исполнительной власти Приморского края, в аппарате Губернатора Приморского края и Правительства Приморского края, обеспечить неукоснительное исполнение требований </w:t>
      </w:r>
      <w:hyperlink r:id="rId49" w:history="1">
        <w:r w:rsidRPr="00922AEF">
          <w:rPr>
            <w:rFonts w:ascii="Times New Roman" w:cs="Times New Roman"/>
            <w:color w:val="0000FF"/>
            <w:sz w:val="24"/>
            <w:szCs w:val="24"/>
          </w:rPr>
          <w:t>постановления</w:t>
        </w:r>
      </w:hyperlink>
      <w:r w:rsidRPr="00922AEF">
        <w:rPr>
          <w:rFonts w:ascii="Times New Roman" w:cs="Times New Roman"/>
          <w:sz w:val="24"/>
          <w:szCs w:val="24"/>
        </w:rPr>
        <w:t xml:space="preserve"> Правительства Российской Федерации от 9 января 2014 года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реализации".</w:t>
      </w:r>
    </w:p>
    <w:p w:rsidR="00EA7BA4" w:rsidRPr="00922AEF" w:rsidRDefault="00F92A8F">
      <w:pPr>
        <w:pStyle w:val="ConsPlusNormal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 xml:space="preserve">(в ред. Постановлений Губернатора Приморского края от 23.07.2020 </w:t>
      </w:r>
      <w:hyperlink r:id="rId50" w:history="1">
        <w:r w:rsidRPr="00922AEF">
          <w:rPr>
            <w:rFonts w:ascii="Times New Roman" w:cs="Times New Roman"/>
            <w:color w:val="0000FF"/>
            <w:sz w:val="24"/>
            <w:szCs w:val="24"/>
          </w:rPr>
          <w:t>N 102-пг</w:t>
        </w:r>
      </w:hyperlink>
      <w:r w:rsidRPr="00922AEF">
        <w:rPr>
          <w:rFonts w:ascii="Times New Roman" w:cs="Times New Roman"/>
          <w:sz w:val="24"/>
          <w:szCs w:val="24"/>
        </w:rPr>
        <w:t xml:space="preserve">, от 27.05.2021 </w:t>
      </w:r>
      <w:hyperlink r:id="rId51" w:history="1">
        <w:r w:rsidRPr="00922AEF">
          <w:rPr>
            <w:rFonts w:ascii="Times New Roman" w:cs="Times New Roman"/>
            <w:color w:val="0000FF"/>
            <w:sz w:val="24"/>
            <w:szCs w:val="24"/>
          </w:rPr>
          <w:t>N 58-пг</w:t>
        </w:r>
      </w:hyperlink>
      <w:r w:rsidRPr="00922AEF">
        <w:rPr>
          <w:rFonts w:ascii="Times New Roman" w:cs="Times New Roman"/>
          <w:sz w:val="24"/>
          <w:szCs w:val="24"/>
        </w:rPr>
        <w:t>)</w:t>
      </w:r>
    </w:p>
    <w:p w:rsidR="00EA7BA4" w:rsidRPr="00922AEF" w:rsidRDefault="00F92A8F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>8. Признать утратившими силу следующие постановления Губернатора Приморского края:</w:t>
      </w:r>
    </w:p>
    <w:p w:rsidR="00EA7BA4" w:rsidRPr="00922AEF" w:rsidRDefault="00F92A8F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 xml:space="preserve">от 15 июня 2009 года </w:t>
      </w:r>
      <w:hyperlink r:id="rId52" w:history="1">
        <w:r w:rsidRPr="00922AEF">
          <w:rPr>
            <w:rFonts w:ascii="Times New Roman" w:cs="Times New Roman"/>
            <w:color w:val="0000FF"/>
            <w:sz w:val="24"/>
            <w:szCs w:val="24"/>
          </w:rPr>
          <w:t>N 35-пг</w:t>
        </w:r>
      </w:hyperlink>
      <w:r w:rsidRPr="00922AEF">
        <w:rPr>
          <w:rFonts w:ascii="Times New Roman" w:cs="Times New Roman"/>
          <w:sz w:val="24"/>
          <w:szCs w:val="24"/>
        </w:rPr>
        <w:t xml:space="preserve"> "О передаче подарков, полученных Губернатором Приморского края, (первыми) вице-губернаторами Приморского края, а также лицами, замещающими должности государственной гражданской службы Приморского края в органах исполнительной власти Приморского края, аппарате Губернатора Приморского края, аппарате Администрации Приморского края, в связи с протокольными мероприятиями, служебными командировками и другими официальными мероприятиями";</w:t>
      </w:r>
    </w:p>
    <w:p w:rsidR="00EA7BA4" w:rsidRPr="00922AEF" w:rsidRDefault="00F92A8F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 xml:space="preserve">от 14 августа 2009 года </w:t>
      </w:r>
      <w:hyperlink r:id="rId53" w:history="1">
        <w:r w:rsidRPr="00922AEF">
          <w:rPr>
            <w:rFonts w:ascii="Times New Roman" w:cs="Times New Roman"/>
            <w:color w:val="0000FF"/>
            <w:sz w:val="24"/>
            <w:szCs w:val="24"/>
          </w:rPr>
          <w:t>N 53-пг</w:t>
        </w:r>
      </w:hyperlink>
      <w:r w:rsidRPr="00922AEF">
        <w:rPr>
          <w:rFonts w:ascii="Times New Roman" w:cs="Times New Roman"/>
          <w:sz w:val="24"/>
          <w:szCs w:val="24"/>
        </w:rPr>
        <w:t xml:space="preserve"> "О внесении изменений в постановление Губернатора Приморского края от 15 июня 2009 года N 35-пг "О передаче подарков, полученных Губернатором Приморского края, (первыми) вице-губернаторами Приморского края, а также лицами, замещающими должности государственной гражданской службы Приморского края в органах исполнительной власти Приморского края, аппарате Губернатора Приморского края, аппарате Администрации Приморского края, в связи с протокольными мероприятиями, служебными командировками и другими официальными мероприятиями";</w:t>
      </w:r>
    </w:p>
    <w:p w:rsidR="00EA7BA4" w:rsidRPr="00922AEF" w:rsidRDefault="00F92A8F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lastRenderedPageBreak/>
        <w:t xml:space="preserve">от 20 июля 2012 года </w:t>
      </w:r>
      <w:hyperlink r:id="rId54" w:history="1">
        <w:r w:rsidRPr="00922AEF">
          <w:rPr>
            <w:rFonts w:ascii="Times New Roman" w:cs="Times New Roman"/>
            <w:color w:val="0000FF"/>
            <w:sz w:val="24"/>
            <w:szCs w:val="24"/>
          </w:rPr>
          <w:t>N 53-пг</w:t>
        </w:r>
      </w:hyperlink>
      <w:r w:rsidRPr="00922AEF">
        <w:rPr>
          <w:rFonts w:ascii="Times New Roman" w:cs="Times New Roman"/>
          <w:sz w:val="24"/>
          <w:szCs w:val="24"/>
        </w:rPr>
        <w:t xml:space="preserve"> "О внесении изменений в постановление Губернатора Приморского края от 15 июня 2009 года N 35-пг "О передаче подарков, полученных Губернатором Приморского края, (первыми) вице-губернаторами Приморского края, а также лицами, замещающими должности государственной гражданской службы Приморского края в органах исполнительной власти Приморского края, аппарате Губернатора Приморского края, аппарате Администрации Приморского края, в связи с протокольными мероприятиями, служебными командировками и другими официальными мероприятиями".</w:t>
      </w:r>
    </w:p>
    <w:p w:rsidR="00EA7BA4" w:rsidRPr="00922AEF" w:rsidRDefault="00F92A8F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>9. Департаменту информационной политики Приморского края опубликовать настоящее постановление в средствах массовой информации края.</w:t>
      </w:r>
    </w:p>
    <w:p w:rsidR="00EA7BA4" w:rsidRPr="00922AEF" w:rsidRDefault="00F92A8F">
      <w:pPr>
        <w:pStyle w:val="ConsPlusNormal"/>
        <w:spacing w:before="160"/>
        <w:ind w:firstLine="540"/>
        <w:jc w:val="both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>10. Контроль за исполнением настоящего постановления оставляю за собой.</w:t>
      </w:r>
    </w:p>
    <w:p w:rsidR="00EA7BA4" w:rsidRPr="00922AEF" w:rsidRDefault="00EA7BA4">
      <w:pPr>
        <w:pStyle w:val="ConsPlusNormal"/>
        <w:jc w:val="both"/>
        <w:rPr>
          <w:rFonts w:ascii="Times New Roman" w:cs="Times New Roman"/>
          <w:sz w:val="24"/>
          <w:szCs w:val="24"/>
        </w:rPr>
      </w:pPr>
    </w:p>
    <w:p w:rsidR="00EA7BA4" w:rsidRPr="00922AEF" w:rsidRDefault="00F92A8F">
      <w:pPr>
        <w:pStyle w:val="ConsPlusNormal"/>
        <w:jc w:val="right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>Губернатор края</w:t>
      </w:r>
    </w:p>
    <w:p w:rsidR="00EA7BA4" w:rsidRPr="00922AEF" w:rsidRDefault="00F92A8F">
      <w:pPr>
        <w:pStyle w:val="ConsPlusNormal"/>
        <w:jc w:val="right"/>
        <w:rPr>
          <w:rFonts w:ascii="Times New Roman" w:cs="Times New Roman"/>
          <w:sz w:val="24"/>
          <w:szCs w:val="24"/>
        </w:rPr>
      </w:pPr>
      <w:r w:rsidRPr="00922AEF">
        <w:rPr>
          <w:rFonts w:ascii="Times New Roman" w:cs="Times New Roman"/>
          <w:sz w:val="24"/>
          <w:szCs w:val="24"/>
        </w:rPr>
        <w:t>В.В.МИКЛУШЕВСКИЙ</w:t>
      </w:r>
    </w:p>
    <w:p w:rsidR="00EA7BA4" w:rsidRPr="00922AEF" w:rsidRDefault="00EA7BA4">
      <w:pPr>
        <w:pStyle w:val="ConsPlusNormal"/>
        <w:jc w:val="both"/>
        <w:rPr>
          <w:rFonts w:ascii="Times New Roman" w:cs="Times New Roman"/>
          <w:sz w:val="24"/>
          <w:szCs w:val="24"/>
        </w:rPr>
      </w:pPr>
    </w:p>
    <w:p w:rsidR="00EA7BA4" w:rsidRPr="00922AEF" w:rsidRDefault="00EA7BA4">
      <w:pPr>
        <w:pStyle w:val="ConsPlusNormal"/>
        <w:jc w:val="both"/>
        <w:rPr>
          <w:rFonts w:ascii="Times New Roman" w:cs="Times New Roman"/>
          <w:sz w:val="24"/>
          <w:szCs w:val="24"/>
        </w:rPr>
      </w:pPr>
    </w:p>
    <w:p w:rsidR="00F92A8F" w:rsidRPr="00922AEF" w:rsidRDefault="00F92A8F"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ascii="Times New Roman" w:cs="Times New Roman"/>
          <w:sz w:val="24"/>
          <w:szCs w:val="24"/>
        </w:rPr>
      </w:pPr>
    </w:p>
    <w:sectPr w:rsidR="00F92A8F" w:rsidRPr="00922AEF" w:rsidSect="00922AEF">
      <w:type w:val="continuous"/>
      <w:pgSz w:w="11906" w:h="16838"/>
      <w:pgMar w:top="709" w:right="850" w:bottom="426" w:left="1418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22D" w:rsidRDefault="0033622D">
      <w:r>
        <w:separator/>
      </w:r>
    </w:p>
  </w:endnote>
  <w:endnote w:type="continuationSeparator" w:id="0">
    <w:p w:rsidR="0033622D" w:rsidRDefault="0033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22D" w:rsidRDefault="0033622D">
      <w:r>
        <w:rPr>
          <w:rFonts w:eastAsiaTheme="minorEastAsia"/>
          <w:kern w:val="0"/>
          <w:lang w:eastAsia="ru-RU" w:bidi="ar-SA"/>
        </w:rPr>
        <w:separator/>
      </w:r>
    </w:p>
  </w:footnote>
  <w:footnote w:type="continuationSeparator" w:id="0">
    <w:p w:rsidR="0033622D" w:rsidRDefault="00336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B4"/>
    <w:rsid w:val="00294AB4"/>
    <w:rsid w:val="0033622D"/>
    <w:rsid w:val="00922AEF"/>
    <w:rsid w:val="00EA7BA4"/>
    <w:rsid w:val="00F9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6891F7-07DF-4113-8A47-7963F0C7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I44u44444444p">
    <w:name w:val="И4Iн4~т4・еu?р・4н?4е?4т?4・с・4с4|ы4[л4pк"/>
    <w:uiPriority w:val="99"/>
    <w:rPr>
      <w:color w:val="000080"/>
      <w:u w:val="single"/>
    </w:rPr>
  </w:style>
  <w:style w:type="paragraph" w:customStyle="1" w:styleId="4H4p4s4444r44">
    <w:name w:val="З4Hа4pг4sо4л4|о4в4rо4к4["/>
    <w:basedOn w:val="a"/>
    <w:next w:val="4O4rz4444"/>
    <w:uiPriority w:val="99"/>
    <w:pPr>
      <w:keepNext/>
      <w:suppressAutoHyphens w:val="0"/>
      <w:spacing w:before="240" w:after="120"/>
    </w:pPr>
    <w:rPr>
      <w:kern w:val="0"/>
      <w:sz w:val="28"/>
      <w:szCs w:val="28"/>
      <w:lang w:eastAsia="ru-RU" w:bidi="ar-SA"/>
    </w:rPr>
  </w:style>
  <w:style w:type="paragraph" w:customStyle="1" w:styleId="4O4rz4444">
    <w:name w:val="О4Oс4・н~?о?вr?н~?о?йz ?т・4е?4к?4с4・"/>
    <w:basedOn w:val="a"/>
    <w:uiPriority w:val="99"/>
    <w:pPr>
      <w:suppressAutoHyphens w:val="0"/>
      <w:spacing w:after="140" w:line="276" w:lineRule="auto"/>
    </w:pPr>
    <w:rPr>
      <w:rFonts w:eastAsiaTheme="minorEastAsia"/>
      <w:kern w:val="0"/>
      <w:lang w:eastAsia="ru-RU" w:bidi="ar-SA"/>
    </w:rPr>
  </w:style>
  <w:style w:type="paragraph" w:customStyle="1" w:styleId="4R4y44">
    <w:name w:val="С4Rп4・иy?с・4о?4к"/>
    <w:basedOn w:val="4O4rz4444"/>
    <w:uiPriority w:val="99"/>
    <w:rPr>
      <w:rFonts w:eastAsia="Times New Roman"/>
    </w:rPr>
  </w:style>
  <w:style w:type="paragraph" w:customStyle="1" w:styleId="4N4p4x4r4p44y4u">
    <w:name w:val="Н4Nа4pз4xв4rа4pн4~и4yе4u"/>
    <w:basedOn w:val="a"/>
    <w:uiPriority w:val="99"/>
    <w:pPr>
      <w:suppressLineNumbers/>
      <w:suppressAutoHyphens w:val="0"/>
      <w:spacing w:before="120" w:after="120"/>
    </w:pPr>
    <w:rPr>
      <w:i/>
      <w:iCs/>
      <w:kern w:val="0"/>
      <w:lang w:eastAsia="ru-RU" w:bidi="ar-SA"/>
    </w:rPr>
  </w:style>
  <w:style w:type="paragraph" w:customStyle="1" w:styleId="4T44p4x4p4u">
    <w:name w:val="У4Tк4[а4pз4xа4pт4・еu?л|?ь・"/>
    <w:basedOn w:val="a"/>
    <w:uiPriority w:val="99"/>
    <w:pPr>
      <w:suppressLineNumbers/>
      <w:suppressAutoHyphens w:val="0"/>
    </w:pPr>
    <w:rPr>
      <w:kern w:val="0"/>
      <w:lang w:eastAsia="ru-RU" w:bidi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kern w:val="1"/>
      <w:sz w:val="16"/>
      <w:szCs w:val="16"/>
      <w:lang w:eastAsia="zh-CN" w:bidi="hi-IN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Times New Roman" w:cs="Courier New"/>
      <w:kern w:val="1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b/>
      <w:bCs/>
      <w:kern w:val="1"/>
      <w:sz w:val="16"/>
      <w:szCs w:val="16"/>
      <w:lang w:eastAsia="zh-CN" w:bidi="hi-I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Times New Roman" w:cs="Courier New"/>
      <w:kern w:val="1"/>
      <w:sz w:val="20"/>
      <w:szCs w:val="20"/>
      <w:lang w:eastAsia="zh-CN" w:bidi="hi-IN"/>
    </w:rPr>
  </w:style>
  <w:style w:type="paragraph" w:customStyle="1" w:styleId="ConsPlusDocList">
    <w:name w:val="ConsPlusDoc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Times New Roman" w:cs="Courier New"/>
      <w:kern w:val="1"/>
      <w:sz w:val="16"/>
      <w:szCs w:val="16"/>
      <w:lang w:eastAsia="zh-CN" w:bidi="hi-IN"/>
    </w:rPr>
  </w:style>
  <w:style w:type="paragraph" w:customStyle="1" w:styleId="ConsPlusTitlePage">
    <w:name w:val="ConsPlusTitlePag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kern w:val="1"/>
      <w:sz w:val="16"/>
      <w:szCs w:val="16"/>
      <w:lang w:eastAsia="zh-CN" w:bidi="hi-IN"/>
    </w:rPr>
  </w:style>
  <w:style w:type="paragraph" w:customStyle="1" w:styleId="ConsPlusJurTerm">
    <w:name w:val="ConsPlusJurTerm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kern w:val="1"/>
      <w:sz w:val="26"/>
      <w:szCs w:val="26"/>
      <w:lang w:eastAsia="zh-CN" w:bidi="hi-IN"/>
    </w:rPr>
  </w:style>
  <w:style w:type="paragraph" w:customStyle="1" w:styleId="ConsPlusTextList">
    <w:name w:val="ConsPlusText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9142F2F5F0FF7B4856A4690C1A93C46163BC387779ED40DABBBBE61AC178B645AE06E206397A71372BDCBC9DMDL2H" TargetMode="External"/><Relationship Id="rId18" Type="http://schemas.openxmlformats.org/officeDocument/2006/relationships/hyperlink" Target="consultantplus://offline/ref=B79142F2F5F0FF7B4856BA641A76CDCB6568E6347E7EE11580E9BDB145917EE317EE58BB477569713535DEBC96D85DC1D456231C0394192F38AE9495MCL9H" TargetMode="External"/><Relationship Id="rId26" Type="http://schemas.openxmlformats.org/officeDocument/2006/relationships/hyperlink" Target="consultantplus://offline/ref=B79142F2F5F0FF7B4856BA641A76CDCB6568E6347E7AE31F81ECBDB145917EE317EE58BB477569713535DEBC98D85DC1D456231C0394192F38AE9495MCL9H" TargetMode="External"/><Relationship Id="rId39" Type="http://schemas.openxmlformats.org/officeDocument/2006/relationships/hyperlink" Target="consultantplus://offline/ref=B79142F2F5F0FF7B4856A4690C1A93C4646BBF3D7A7DED40DABBBBE61AC178B657AE5EEE04316472303E8AEDDB860492981D2F1C1588182FM2L7H" TargetMode="External"/><Relationship Id="rId21" Type="http://schemas.openxmlformats.org/officeDocument/2006/relationships/hyperlink" Target="consultantplus://offline/ref=B79142F2F5F0FF7B4856BA641A76CDCB6568E6347E7AE31F81ECBDB145917EE317EE58BB477569713535DEBC99D85DC1D456231C0394192F38AE9495MCL9H" TargetMode="External"/><Relationship Id="rId34" Type="http://schemas.openxmlformats.org/officeDocument/2006/relationships/hyperlink" Target="consultantplus://offline/ref=B79142F2F5F0FF7B4856A4690C1A93C4646BBF3D7A7DED40DABBBBE61AC178B657AE5EEE04316471343E8AEDDB860492981D2F1C1588182FM2L7H" TargetMode="External"/><Relationship Id="rId42" Type="http://schemas.openxmlformats.org/officeDocument/2006/relationships/hyperlink" Target="consultantplus://offline/ref=B79142F2F5F0FF7B4856BA641A76CDCB6568E6347E7EE11580E9BDB145917EE317EE58BB477569713535DEBC97D85DC1D456231C0394192F38AE9495MCL9H" TargetMode="External"/><Relationship Id="rId47" Type="http://schemas.openxmlformats.org/officeDocument/2006/relationships/hyperlink" Target="consultantplus://offline/ref=B79142F2F5F0FF7B4856BA641A76CDCB6568E6347E7AE31F81ECBDB145917EE317EE58BB477569713535DEBC99D85DC1D456231C0394192F38AE9495MCL9H" TargetMode="External"/><Relationship Id="rId50" Type="http://schemas.openxmlformats.org/officeDocument/2006/relationships/hyperlink" Target="consultantplus://offline/ref=B79142F2F5F0FF7B4856BA641A76CDCB6568E6347E7EE11580E9BDB145917EE317EE58BB477569713535DEBD9CD85DC1D456231C0394192F38AE9495MCL9H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B79142F2F5F0FF7B4856BA641A76CDCB6568E6347879EF1687E4E0BB4DC872E110E107AC403C65703535DEB9948758D4C50E2C16158B1A3324AC96M9L6H" TargetMode="External"/><Relationship Id="rId12" Type="http://schemas.openxmlformats.org/officeDocument/2006/relationships/hyperlink" Target="consultantplus://offline/ref=B79142F2F5F0FF7B4856BA641A76CDCB6568E6347E7CE71781E9BDB145917EE317EE58BB5575317D373DC0BD9DCD0B9092M0L2H" TargetMode="External"/><Relationship Id="rId17" Type="http://schemas.openxmlformats.org/officeDocument/2006/relationships/hyperlink" Target="consultantplus://offline/ref=B79142F2F5F0FF7B4856BA641A76CDCB6568E6347E7AE31F81ECBDB145917EE317EE58BB477569713535DEBC99D85DC1D456231C0394192F38AE9495MCL9H" TargetMode="External"/><Relationship Id="rId25" Type="http://schemas.openxmlformats.org/officeDocument/2006/relationships/hyperlink" Target="consultantplus://offline/ref=B79142F2F5F0FF7B4856A4690C1A93C4646BBF3D7A7DED40DABBBBE61AC178B657AE5EEE04316472303E8AEDDB860492981D2F1C1588182FM2L7H" TargetMode="External"/><Relationship Id="rId33" Type="http://schemas.openxmlformats.org/officeDocument/2006/relationships/hyperlink" Target="consultantplus://offline/ref=B79142F2F5F0FF7B4856BA641A76CDCB6568E6347E7FEE1086EEBDB145917EE317EE58BB477569713535DEBC98D85DC1D456231C0394192F38AE9495MCL9H" TargetMode="External"/><Relationship Id="rId38" Type="http://schemas.openxmlformats.org/officeDocument/2006/relationships/hyperlink" Target="consultantplus://offline/ref=B79142F2F5F0FF7B4856BA641A76CDCB6568E6347E7EE11580E9BDB145917EE317EE58BB477569713535DEBC99D85DC1D456231C0394192F38AE9495MCL9H" TargetMode="External"/><Relationship Id="rId46" Type="http://schemas.openxmlformats.org/officeDocument/2006/relationships/hyperlink" Target="consultantplus://offline/ref=B79142F2F5F0FF7B4856A4690C1A93C4646BBF3D7A7DED40DABBBBE61AC178B645AE06E206397A71372BDCBC9DMDL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9142F2F5F0FF7B4856A4690C1A93C4646BBF3D7A7DED40DABBBBE61AC178B645AE06E206397A71372BDCBC9DMDL2H" TargetMode="External"/><Relationship Id="rId20" Type="http://schemas.openxmlformats.org/officeDocument/2006/relationships/hyperlink" Target="consultantplus://offline/ref=B79142F2F5F0FF7B4856A4690C1A93C4646BBF3D7A7DED40DABBBBE61AC178B657AE5EEE04316471343E8AEDDB860492981D2F1C1588182FM2L7H" TargetMode="External"/><Relationship Id="rId29" Type="http://schemas.openxmlformats.org/officeDocument/2006/relationships/hyperlink" Target="consultantplus://offline/ref=B79142F2F5F0FF7B4856BA641A76CDCB6568E6347E7EE11580E9BDB145917EE317EE58BB477569713535DEBC99D85DC1D456231C0394192F38AE9495MCL9H" TargetMode="External"/><Relationship Id="rId41" Type="http://schemas.openxmlformats.org/officeDocument/2006/relationships/hyperlink" Target="consultantplus://offline/ref=B79142F2F5F0FF7B4856BA641A76CDCB6568E6347E7FEF1784EFBDB145917EE317EE58BB5575317D373DC0BD9DCD0B9092M0L2H" TargetMode="External"/><Relationship Id="rId54" Type="http://schemas.openxmlformats.org/officeDocument/2006/relationships/hyperlink" Target="consultantplus://offline/ref=B79142F2F5F0FF7B4856BA641A76CDCB6568E6347A79EF1385E4E0BB4DC872E110E107BE406469723D2BDFBE81D10992M9L1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B79142F2F5F0FF7B4856BA641A76CDCB6568E6347E7FEE1086EEBDB145917EE317EE58BB477569713535DEBC9AD85DC1D456231C0394192F38AE9495MCL9H" TargetMode="External"/><Relationship Id="rId24" Type="http://schemas.openxmlformats.org/officeDocument/2006/relationships/hyperlink" Target="consultantplus://offline/ref=B79142F2F5F0FF7B4856BA641A76CDCB6568E6347E7EE11580E9BDB145917EE317EE58BB477569713535DEBC98D85DC1D456231C0394192F38AE9495MCL9H" TargetMode="External"/><Relationship Id="rId32" Type="http://schemas.openxmlformats.org/officeDocument/2006/relationships/hyperlink" Target="consultantplus://offline/ref=B79142F2F5F0FF7B4856BA641A76CDCB6568E6347E7FEE1086EEBDB145917EE317EE58BB477569713535DEBC99D85DC1D456231C0394192F38AE9495MCL9H" TargetMode="External"/><Relationship Id="rId37" Type="http://schemas.openxmlformats.org/officeDocument/2006/relationships/hyperlink" Target="consultantplus://offline/ref=B79142F2F5F0FF7B4856BA641A76CDCB6568E6347E7FEE1086EEBDB145917EE317EE58BB477569713535DEBC97D85DC1D456231C0394192F38AE9495MCL9H" TargetMode="External"/><Relationship Id="rId40" Type="http://schemas.openxmlformats.org/officeDocument/2006/relationships/hyperlink" Target="consultantplus://offline/ref=B79142F2F5F0FF7B4856BA641A76CDCB6568E6347E7FEE1086EEBDB145917EE317EE58BB477569713535DEBC97D85DC1D456231C0394192F38AE9495MCL9H" TargetMode="External"/><Relationship Id="rId45" Type="http://schemas.openxmlformats.org/officeDocument/2006/relationships/hyperlink" Target="consultantplus://offline/ref=B79142F2F5F0FF7B4856BA641A76CDCB6568E6347E7EE11580E9BDB145917EE317EE58BB477569713535DEBD9ED85DC1D456231C0394192F38AE9495MCL9H" TargetMode="External"/><Relationship Id="rId53" Type="http://schemas.openxmlformats.org/officeDocument/2006/relationships/hyperlink" Target="consultantplus://offline/ref=B79142F2F5F0FF7B4856BA641A76CDCB6568E6347C7BE31687E4E0BB4DC872E110E107BE406469723D2BDFBE81D10992M9L1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79142F2F5F0FF7B4856A4690C1A93C4666BBD397C79ED40DABBBBE61AC178B645AE06E206397A71372BDCBC9DMDL2H" TargetMode="External"/><Relationship Id="rId23" Type="http://schemas.openxmlformats.org/officeDocument/2006/relationships/hyperlink" Target="consultantplus://offline/ref=B79142F2F5F0FF7B4856BA641A76CDCB6568E6347E7EE11580E9BDB145917EE317EE58BB477569713535DEBC99D85DC1D456231C0394192F38AE9495MCL9H" TargetMode="External"/><Relationship Id="rId28" Type="http://schemas.openxmlformats.org/officeDocument/2006/relationships/hyperlink" Target="consultantplus://offline/ref=B79142F2F5F0FF7B4856BA641A76CDCB6568E6347E7EE11580E9BDB145917EE317EE58BB477569713535DEBC97D85DC1D456231C0394192F38AE9495MCL9H" TargetMode="External"/><Relationship Id="rId36" Type="http://schemas.openxmlformats.org/officeDocument/2006/relationships/hyperlink" Target="consultantplus://offline/ref=B79142F2F5F0FF7B4856BA641A76CDCB6568E6347E7EE11580E9BDB145917EE317EE58BB477569713535DEBC99D85DC1D456231C0394192F38AE9495MCL9H" TargetMode="External"/><Relationship Id="rId49" Type="http://schemas.openxmlformats.org/officeDocument/2006/relationships/hyperlink" Target="consultantplus://offline/ref=B79142F2F5F0FF7B4856A4690C1A93C4646BBF3D7A7DED40DABBBBE61AC178B645AE06E206397A71372BDCBC9DMDL2H" TargetMode="External"/><Relationship Id="rId10" Type="http://schemas.openxmlformats.org/officeDocument/2006/relationships/hyperlink" Target="consultantplus://offline/ref=B79142F2F5F0FF7B4856BA641A76CDCB6568E6347E7EE11580E9BDB145917EE317EE58BB477569713535DEBC9AD85DC1D456231C0394192F38AE9495MCL9H" TargetMode="External"/><Relationship Id="rId19" Type="http://schemas.openxmlformats.org/officeDocument/2006/relationships/hyperlink" Target="consultantplus://offline/ref=B79142F2F5F0FF7B4856BA641A76CDCB6568E6347E7EE11580E9BDB145917EE317EE58BB477569713535DEBC99D85DC1D456231C0394192F38AE9495MCL9H" TargetMode="External"/><Relationship Id="rId31" Type="http://schemas.openxmlformats.org/officeDocument/2006/relationships/hyperlink" Target="consultantplus://offline/ref=B79142F2F5F0FF7B4856BA641A76CDCB6568E6347E7EE11580E9BDB145917EE317EE58BB477569713535DEBC99D85DC1D456231C0394192F38AE9495MCL9H" TargetMode="External"/><Relationship Id="rId44" Type="http://schemas.openxmlformats.org/officeDocument/2006/relationships/hyperlink" Target="consultantplus://offline/ref=B79142F2F5F0FF7B4856BA641A76CDCB6568E6347E7EE11580E9BDB145917EE317EE58BB477569713535DEBC98D85DC1D456231C0394192F38AE9495MCL9H" TargetMode="External"/><Relationship Id="rId52" Type="http://schemas.openxmlformats.org/officeDocument/2006/relationships/hyperlink" Target="consultantplus://offline/ref=B79142F2F5F0FF7B4856BA641A76CDCB6568E6347A7EE51683E4E0BB4DC872E110E107BE406469723D2BDFBE81D10992M9L1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79142F2F5F0FF7B4856BA641A76CDCB6568E6347E7AE31F81ECBDB145917EE317EE58BB477569713535DEBC9AD85DC1D456231C0394192F38AE9495MCL9H" TargetMode="External"/><Relationship Id="rId14" Type="http://schemas.openxmlformats.org/officeDocument/2006/relationships/hyperlink" Target="consultantplus://offline/ref=B79142F2F5F0FF7B4856A4690C1A93C4666BB13E7C7EED40DABBBBE61AC178B645AE06E206397A71372BDCBC9DMDL2H" TargetMode="External"/><Relationship Id="rId22" Type="http://schemas.openxmlformats.org/officeDocument/2006/relationships/hyperlink" Target="consultantplus://offline/ref=B79142F2F5F0FF7B4856BA641A76CDCB6568E634777CE71084E4E0BB4DC872E110E107AC403C65703535DEBB948758D4C50E2C16158B1A3324AC96M9L6H" TargetMode="External"/><Relationship Id="rId27" Type="http://schemas.openxmlformats.org/officeDocument/2006/relationships/hyperlink" Target="consultantplus://offline/ref=B79142F2F5F0FF7B4856BA641A76CDCB6568E6347E7FEF1784EFBDB145917EE317EE58BB5575317D373DC0BD9DCD0B9092M0L2H" TargetMode="External"/><Relationship Id="rId30" Type="http://schemas.openxmlformats.org/officeDocument/2006/relationships/hyperlink" Target="consultantplus://offline/ref=B79142F2F5F0FF7B4856BA641A76CDCB6568E6347879EF1687E4E0BB4DC872E110E107AC403C65703535DEB5948758D4C50E2C16158B1A3324AC96M9L6H" TargetMode="External"/><Relationship Id="rId35" Type="http://schemas.openxmlformats.org/officeDocument/2006/relationships/hyperlink" Target="consultantplus://offline/ref=B79142F2F5F0FF7B4856BA641A76CDCB6568E6347E7EE11580E9BDB145917EE317EE58BB477569713535DEBC99D85DC1D456231C0394192F38AE9495MCL9H" TargetMode="External"/><Relationship Id="rId43" Type="http://schemas.openxmlformats.org/officeDocument/2006/relationships/hyperlink" Target="consultantplus://offline/ref=B79142F2F5F0FF7B4856BA641A76CDCB6568E6347E7AE31F81ECBDB145917EE317EE58BB477569713535DEBC96D85DC1D456231C0394192F38AE9495MCL9H" TargetMode="External"/><Relationship Id="rId48" Type="http://schemas.openxmlformats.org/officeDocument/2006/relationships/hyperlink" Target="consultantplus://offline/ref=B79142F2F5F0FF7B4856BA641A76CDCB6568E6347E7EE11580E9BDB145917EE317EE58BB477569713535DEBC97D85DC1D456231C0394192F38AE9495MCL9H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B79142F2F5F0FF7B4856BA641A76CDCB6568E634777CE71084E4E0BB4DC872E110E107AC403C65703535DEB9948758D4C50E2C16158B1A3324AC96M9L6H" TargetMode="External"/><Relationship Id="rId51" Type="http://schemas.openxmlformats.org/officeDocument/2006/relationships/hyperlink" Target="consultantplus://offline/ref=B79142F2F5F0FF7B4856BA641A76CDCB6568E6347E7FEE1086EEBDB145917EE317EE58BB477569713535DEBC96D85DC1D456231C0394192F38AE9495MCL9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3984</Words>
  <Characters>22712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Губернатора Приморского края от 16.05.2014 N 32-пг(ред. от 27.05.2021)"О мерах по реализации Постановления Правительства Российской Федерации от 9 января 2014 года N 10 "О порядке сообщения отдельными категориями лиц о получении подарка в св</vt:lpstr>
    </vt:vector>
  </TitlesOfParts>
  <Company>КонсультантПлюс Версия 4021.00.60</Company>
  <LinksUpToDate>false</LinksUpToDate>
  <CharactersWithSpaces>26643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Приморского края от 16.05.2014 N 32-пг(ред. от 27.05.2021)"О мерах по реализации Постановления Правительства Российской Федерации от 9 января 2014 года N 10 "О порядке сообщения отдельными категориями лиц о получении подарка в св</dc:title>
  <dc:creator>Evgeniy</dc:creator>
  <cp:lastModifiedBy>locadmin</cp:lastModifiedBy>
  <cp:revision>2</cp:revision>
  <dcterms:created xsi:type="dcterms:W3CDTF">2022-03-17T05:02:00Z</dcterms:created>
  <dcterms:modified xsi:type="dcterms:W3CDTF">2022-03-17T05:02:00Z</dcterms:modified>
</cp:coreProperties>
</file>